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2B" w:rsidRDefault="00FD24FA" w:rsidP="00D65C89">
      <w:pPr>
        <w:jc w:val="center"/>
        <w:outlineLvl w:val="0"/>
        <w:rPr>
          <w:sz w:val="28"/>
          <w:szCs w:val="28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A8586" wp14:editId="6E5113C2">
                <wp:simplePos x="0" y="0"/>
                <wp:positionH relativeFrom="column">
                  <wp:posOffset>1974215</wp:posOffset>
                </wp:positionH>
                <wp:positionV relativeFrom="paragraph">
                  <wp:posOffset>1746250</wp:posOffset>
                </wp:positionV>
                <wp:extent cx="1351915" cy="33020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4FA" w:rsidRDefault="00FD24FA" w:rsidP="00FD24FA">
                            <w:r>
                              <w:t>1</w:t>
                            </w:r>
                            <w:r w:rsidR="00657DA4">
                              <w:t>9</w:t>
                            </w:r>
                            <w:r>
                              <w:t>.0</w:t>
                            </w:r>
                            <w:r w:rsidR="00657DA4">
                              <w:t>7</w:t>
                            </w:r>
                            <w: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5.45pt;margin-top:137.5pt;width:106.4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IkQAIAAD4EAAAOAAAAZHJzL2Uyb0RvYy54bWysU82O0zAQviPxDpbvNOkfbKOmq6VLEdLy&#10;Iy08gOM4jYXjMbbbpNz2zivwDhw4cOMVum/E2Gm7BW4IHyyPZ+abmW9m5pddo8hWWCdB53Q4SCkR&#10;mkMp9TqnH96vnlxQ4jzTJVOgRU53wtHLxeNH89ZkYgQ1qFJYgiDaZa3Jae29yZLE8Vo0zA3ACI3K&#10;CmzDPIp2nZSWtYjeqGSUpk+TFmxpLHDhHP5e90q6iPhVJbh/W1VOeKJyirn5eNt4F+FOFnOWrS0z&#10;teSHNNg/ZNEwqTHoCeqaeUY2Vv4F1UhuwUHlBxyaBKpKchFrwGqG6R/V3NbMiFgLkuPMiSb3/2D5&#10;m+07S2SZ0wklmjXYov3X/bf99/3P/Y/7u/svZBQ4ao3L0PTWoLHvnkOHvY71OnMD/KMjGpY102tx&#10;ZS20tWAl5jgMnsmZa4/jAkjRvoYSg7GNhwjUVbYJBCIlBNGxV7tTf0TnCQ8hx9PhbDilhKNuPE5x&#10;AGIIlh29jXX+pYCGhEdOLfY/orPtjfMhG5YdTUIwB0qWK6lUFOy6WCpLtgxnZRVP76tMzfrfYzjX&#10;m0a83zCUJm1OZ9PRNLpqCOBxxhrpcdCVbHJ6kYbTj16g6oUuo4lnUvVvTFPpA3eBrp443xUdGgZC&#10;Cyh3yKKFfqBxAfFRg/1MSYvDnFP3acOsoES90tiJ2XAyCdMfhcn02QgFe64pzjVMc4TKqaekfy59&#10;3JhAkoYr7FglI5kPmRxyxSGNnBwWKmzBuRytHtZ+8QsAAP//AwBQSwMEFAAGAAgAAAAhAGWJcP7g&#10;AAAACwEAAA8AAABkcnMvZG93bnJldi54bWxMj8FOwzAQRO9I/IO1SFwQtZuqNIQ4FarggESRSMvd&#10;iZckJV5HsduGv2c5wXE0o5k3+XpyvTjhGDpPGuYzBQKp9rajRsN+93ybggjRkDW9J9TwjQHWxeVF&#10;bjLrz/SOpzI2gksoZEZDG+OQSRnqFp0JMz8gsffpR2ciy7GRdjRnLne9TJS6k850xAutGXDTYv1V&#10;Hh3vPk3p8FG9bg4v5U11SN6o26ak9fXV9PgAIuIU/8Lwi8/oUDBT5Y9kg+g1LObqnqMaktWST3Fi&#10;mSz4TMVWslIgi1z+/1D8AAAA//8DAFBLAQItABQABgAIAAAAIQC2gziS/gAAAOEBAAATAAAAAAAA&#10;AAAAAAAAAAAAAABbQ29udGVudF9UeXBlc10ueG1sUEsBAi0AFAAGAAgAAAAhADj9If/WAAAAlAEA&#10;AAsAAAAAAAAAAAAAAAAALwEAAF9yZWxzLy5yZWxzUEsBAi0AFAAGAAgAAAAhACWXoiRAAgAAPgQA&#10;AA4AAAAAAAAAAAAAAAAALgIAAGRycy9lMm9Eb2MueG1sUEsBAi0AFAAGAAgAAAAhAGWJcP7gAAAA&#10;CwEAAA8AAAAAAAAAAAAAAAAAmgQAAGRycy9kb3ducmV2LnhtbFBLBQYAAAAABAAEAPMAAACnBQAA&#10;AAA=&#10;" stroked="f">
                <v:fill opacity="0"/>
                <v:textbox>
                  <w:txbxContent>
                    <w:p w:rsidR="00FD24FA" w:rsidRDefault="00FD24FA" w:rsidP="00FD24FA">
                      <w:r>
                        <w:t>1</w:t>
                      </w:r>
                      <w:r w:rsidR="00657DA4">
                        <w:t>9</w:t>
                      </w:r>
                      <w:r>
                        <w:t>.0</w:t>
                      </w:r>
                      <w:r w:rsidR="00657DA4">
                        <w:t>7</w:t>
                      </w:r>
                      <w: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28AB1" wp14:editId="2DEF7E9F">
                <wp:simplePos x="0" y="0"/>
                <wp:positionH relativeFrom="column">
                  <wp:posOffset>519430</wp:posOffset>
                </wp:positionH>
                <wp:positionV relativeFrom="paragraph">
                  <wp:posOffset>1740535</wp:posOffset>
                </wp:positionV>
                <wp:extent cx="1351915" cy="33020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4FA" w:rsidRDefault="00FD24FA" w:rsidP="00FD24FA">
                            <w:r>
                              <w:t>17.1НЭ-11/2</w:t>
                            </w:r>
                            <w:r w:rsidR="00657DA4"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.9pt;margin-top:137.05pt;width:106.45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zOQwIAAEUEAAAOAAAAZHJzL2Uyb0RvYy54bWysU82O0zAQviPxDpbvNOkfbKOmq6VLEdLy&#10;Iy08gOM4jYXjMbbbpNz2zivwDhw4cOMVum/E2Gm7BW4IHyyPZ+abmW9m5pddo8hWWCdB53Q4SCkR&#10;mkMp9TqnH96vnlxQ4jzTJVOgRU53wtHLxeNH89ZkYgQ1qFJYgiDaZa3Jae29yZLE8Vo0zA3ACI3K&#10;CmzDPIp2nZSWtYjeqGSUpk+TFmxpLHDhHP5e90q6iPhVJbh/W1VOeKJyirn5eNt4F+FOFnOWrS0z&#10;teSHNNg/ZNEwqTHoCeqaeUY2Vv4F1UhuwUHlBxyaBKpKchFrwGqG6R/V3NbMiFgLkuPMiSb3/2D5&#10;m+07S2SZ0zElmjXYov3X/bf99/3P/Y/7u/svZBQ4ao3L0PTWoLHvnkOHvY71OnMD/KMjGpY102tx&#10;ZS20tWAl5jgMnsmZa4/jAkjRvoYSg7GNhwjUVbYJBCIlBNGxV7tTf0TnCQ8hx9PhbDilhKNuPE5x&#10;AGIIlh29jXX+pYCGhEdOLfY/orPtjfMhG5YdTUIwB0qWK6lUFOy6WCpLtgxnZRVP76tMzfrfYzjX&#10;m0a83zCUJm1OZ9PRNLpqCOBxxhrpcdCVbHJ6kYbTj16g6oUuo4lnUvVvTFPpA3eBrp443xVdbFUk&#10;NvBaQLlDMi30c417iI8a7GdKWpzpnLpPG2YFJeqVxobMhpNJWIIoTKbPRijYc01xrmGaI1ROPSX9&#10;c+nj4gSuNFxh4yoZOX3I5JAyzmqk5rBXYRnO5Wj1sP2LXwAAAP//AwBQSwMEFAAGAAgAAAAhAM78&#10;rKngAAAACgEAAA8AAABkcnMvZG93bnJldi54bWxMj8FOwzAQRO9I/IO1SFwQdWKqNoQ4FarggESR&#10;CHB34iVJiddR7Lbh71lOcBzNaOZNsZndII44hd6ThnSRgEBqvO2p1fD+9nidgQjRkDWDJ9TwjQE2&#10;5flZYXLrT/SKxyq2gkso5EZDF+OYSxmaDp0JCz8isffpJ2ciy6mVdjInLneDVEmyks70xAudGXHb&#10;YfNVHRzvPszZ+FE/b/dP1VW9Vy/U7zLS+vJivr8DEXGOf2H4xWd0KJmp9geyQQwaspTJowa1XqYg&#10;OKBul2sQtYYbtUpBloX8f6H8AQAA//8DAFBLAQItABQABgAIAAAAIQC2gziS/gAAAOEBAAATAAAA&#10;AAAAAAAAAAAAAAAAAABbQ29udGVudF9UeXBlc10ueG1sUEsBAi0AFAAGAAgAAAAhADj9If/WAAAA&#10;lAEAAAsAAAAAAAAAAAAAAAAALwEAAF9yZWxzLy5yZWxzUEsBAi0AFAAGAAgAAAAhAKQmDM5DAgAA&#10;RQQAAA4AAAAAAAAAAAAAAAAALgIAAGRycy9lMm9Eb2MueG1sUEsBAi0AFAAGAAgAAAAhAM78rKng&#10;AAAACgEAAA8AAAAAAAAAAAAAAAAAnQQAAGRycy9kb3ducmV2LnhtbFBLBQYAAAAABAAEAPMAAACq&#10;BQAAAAA=&#10;" stroked="f">
                <v:fill opacity="0"/>
                <v:textbox>
                  <w:txbxContent>
                    <w:p w:rsidR="00FD24FA" w:rsidRDefault="00FD24FA" w:rsidP="00FD24FA">
                      <w:r>
                        <w:t>17.1НЭ-11/2</w:t>
                      </w:r>
                      <w:r w:rsidR="00657DA4"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="00204A92">
        <w:rPr>
          <w:noProof/>
        </w:rPr>
        <w:drawing>
          <wp:anchor distT="0" distB="0" distL="114300" distR="114300" simplePos="0" relativeHeight="251659264" behindDoc="0" locked="0" layoutInCell="1" allowOverlap="1" wp14:anchorId="047CBB59" wp14:editId="402C0938">
            <wp:simplePos x="0" y="0"/>
            <wp:positionH relativeFrom="column">
              <wp:posOffset>-748030</wp:posOffset>
            </wp:positionH>
            <wp:positionV relativeFrom="paragraph">
              <wp:posOffset>-354330</wp:posOffset>
            </wp:positionV>
            <wp:extent cx="7578725" cy="2696845"/>
            <wp:effectExtent l="0" t="0" r="317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89" w:rsidRPr="00386F09" w:rsidRDefault="00204A92" w:rsidP="00D65C89">
      <w:pPr>
        <w:jc w:val="center"/>
        <w:outlineLvl w:val="0"/>
        <w:rPr>
          <w:b/>
          <w:sz w:val="26"/>
          <w:szCs w:val="26"/>
        </w:rPr>
      </w:pPr>
      <w:r w:rsidRPr="00204A92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86CAA" wp14:editId="6ADD8B66">
                <wp:simplePos x="0" y="0"/>
                <wp:positionH relativeFrom="column">
                  <wp:posOffset>2178685</wp:posOffset>
                </wp:positionH>
                <wp:positionV relativeFrom="paragraph">
                  <wp:posOffset>-803910</wp:posOffset>
                </wp:positionV>
                <wp:extent cx="1351915" cy="3302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A92" w:rsidRDefault="00204A92" w:rsidP="00204A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71.55pt;margin-top:-63.3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sVNQIAADgEAAAOAAAAZHJzL2Uyb0RvYy54bWysU12O0zAQfkfiDpbfaX7awjZqulq6FCEt&#10;P9LCARzHaSwcj7HdJstlOAVPSJyhR2LstN0Cb4g8WJ7MzDcz33xeXg+dInthnQRd0mySUiI0h1rq&#10;bUk/fdw8u6LEeaZrpkCLkj4IR69XT58se1OIHFpQtbAEQbQrelPS1ntTJInjreiYm4ARGp0N2I55&#10;NO02qS3rEb1TSZ6mz5MebG0scOEc/r0dnXQV8ZtGcP++aZzwRJUUe/PxtPGswpmslqzYWmZayY9t&#10;sH/oomNSY9Ez1C3zjOys/Auqk9yCg8ZPOHQJNI3kIs6A02TpH9Pct8yIOAuS48yZJvf/YPm7/QdL&#10;ZF3SnBLNOlzR4dvh5+HH4TvJAzu9cQUG3RsM88NLGHDLcVJn7oB/dkTDumV6K26shb4VrMbuspCZ&#10;XKSOOC6AVP1bqLEM23mIQENju0AdkkEQHbf0cN6MGDzhoeR0ni2yOSUcfdNpiquPJVhxyjbW+dcC&#10;OhIuJbW4+YjO9nfOh25YcQoJxRwoWW+kUtGw22qtLNkzVMkmfmOuMi0b/57KuTE04v2GoTTpS7qY&#10;5/OYqiGAR3V10qPElexKepWGbxRdoOqVrmOIZ1KNd2xT6SN3ga6ROD9UAwYGQiuoH5BFC6OU8enh&#10;pQX7lZIeZVxS92XHrKBEvdG4iUU2mwXdR2M2f5GjYS891aWHaY5QJfWUjNe1j28lkKThBjfWyEjm&#10;YyfHXlGekZPjUwr6v7Rj1OODX/0CAAD//wMAUEsDBBQABgAIAAAAIQDm5FwA4QAAAAwBAAAPAAAA&#10;ZHJzL2Rvd25yZXYueG1sTI9NT4NAEIbvJv6HzZh4Me0CbVeCLI1p9GBiTUS9LzAClZ0l7LbFf+94&#10;0uO88+T9yLezHcQJJ9870hAvIxBItWt6ajW8vz0uUhA+GGrM4Ag1fKOHbXF5kZuscWd6xVMZWsEm&#10;5DOjoQthzKT0dYfW+KUbkfj36SZrAp9TK5vJnNncDjKJIiWt6YkTOjPirsP6qzxazn2Y0/Gjet4d&#10;nsqb6pC8UL9PSevrq/n+DkTAOfzB8Fufq0PBnSp3pMaLQcNqvYoZ1bCIE6VAMLLZKJ5XsXS7ViCL&#10;XP4fUfwAAAD//wMAUEsBAi0AFAAGAAgAAAAhALaDOJL+AAAA4QEAABMAAAAAAAAAAAAAAAAAAAAA&#10;AFtDb250ZW50X1R5cGVzXS54bWxQSwECLQAUAAYACAAAACEAOP0h/9YAAACUAQAACwAAAAAAAAAA&#10;AAAAAAAvAQAAX3JlbHMvLnJlbHNQSwECLQAUAAYACAAAACEAZOYbFTUCAAA4BAAADgAAAAAAAAAA&#10;AAAAAAAuAgAAZHJzL2Uyb0RvYy54bWxQSwECLQAUAAYACAAAACEA5uRcAOEAAAAMAQAADwAAAAAA&#10;AAAAAAAAAACPBAAAZHJzL2Rvd25yZXYueG1sUEsFBgAAAAAEAAQA8wAAAJ0FAAAAAA==&#10;" stroked="f">
                <v:fill opacity="0"/>
                <v:textbox>
                  <w:txbxContent>
                    <w:p w:rsidR="00204A92" w:rsidRDefault="00204A92" w:rsidP="00204A92"/>
                  </w:txbxContent>
                </v:textbox>
              </v:shape>
            </w:pict>
          </mc:Fallback>
        </mc:AlternateContent>
      </w:r>
      <w:r w:rsidRPr="00204A92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8E1746" wp14:editId="531FC5F9">
                <wp:simplePos x="0" y="0"/>
                <wp:positionH relativeFrom="column">
                  <wp:posOffset>363220</wp:posOffset>
                </wp:positionH>
                <wp:positionV relativeFrom="paragraph">
                  <wp:posOffset>-807085</wp:posOffset>
                </wp:positionV>
                <wp:extent cx="1351915" cy="33020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A92" w:rsidRPr="00736A3F" w:rsidRDefault="00204A92" w:rsidP="00204A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" o:spid="_x0000_s1027" type="#_x0000_t202" style="position:absolute;left:0;text-align:left;margin-left:28.6pt;margin-top:-63.55pt;width:106.4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fIOgIAAEMEAAAOAAAAZHJzL2Uyb0RvYy54bWysU12O0zAQfkfiDpbfaZL+sNuo6WrpUoS0&#10;/EgLB3Acp7FwPMZ2m5TL7Cl4QuIMPRJjp+0WeEP4wfJ4Zr6Z+WZmcdO3iuyEdRJ0QbNRSonQHCqp&#10;NwX9/Gn94poS55mumAItCroXjt4snz9bdCYXY2hAVcISBNEu70xBG+9NniSON6JlbgRGaFTWYFvm&#10;UbSbpLKsQ/RWJeM0fZl0YCtjgQvn8PduUNJlxK9rwf2HunbCE1VQzM3H28a7DHeyXLB8Y5lpJD+m&#10;wf4hi5ZJjUHPUHfMM7K18i+oVnILDmo/4tAmUNeSi1gDVpOlf1Tz0DAjYi1IjjNnmtz/g+Xvdx8t&#10;kVVBJ+kVJZq12KTD4+Hn4cfhOwl/yFBnXI6GDwZNff8Keux0rNaZe+BfHNGwapjeiFtroWsEqzDD&#10;LHgmF64DjgsgZfcOKgzEth4iUF/bNtCHhBBEx07tz90RvSc8hJzMsnk2o4SjbjJJsf0xBMtP3sY6&#10;/0ZAS8KjoBa7H9HZ7t75kA3LTyYhmAMlq7VUKgp2U66UJTuGk7KOZ/BVpmHD7ymcG0wj3m8YSpOu&#10;oPPZeBZdNQTwOGGt9DjmSrYFvU7DGQYvUPVaV9HEM6mGN6ap9JG7QNdAnO/LPjYqEht4LaHaI5kW&#10;hqnGLcRHA/YbJR1OdEHd1y2zghL1VmND5tl0GlYgCtPZ1RgFe6kpLzVMc4QqqKdkeK58XJvAlYZb&#10;bFwtI6dPmRxTxkmN1By3KqzCpRytnnZ/+QsAAP//AwBQSwMEFAAGAAgAAAAhAMJ1i6PgAAAACwEA&#10;AA8AAABkcnMvZG93bnJldi54bWxMj0FPwzAMhe9I/IfISFzQljbSaFWaTmiCAxIgUeCeNqbtaJyq&#10;ybby7zEndrP9nt77XG4XN4ojzmHwpCFdJyCQWm8H6jR8vD+uchAhGrJm9IQafjDAtrq8KE1h/Yne&#10;8FjHTnAIhcJo6GOcCilD26MzYe0nJNa+/OxM5HXupJ3NicPdKFWS3EpnBuKG3ky467H9rg+Oex+W&#10;fPpsnnf7p/qm2atXGl5y0vr6arm/AxFxif9m+MNndKiYqfEHskGMGjaZYqeGVaqyFAQ7VJbw0PAp&#10;26Qgq1Ke/1D9AgAA//8DAFBLAQItABQABgAIAAAAIQC2gziS/gAAAOEBAAATAAAAAAAAAAAAAAAA&#10;AAAAAABbQ29udGVudF9UeXBlc10ueG1sUEsBAi0AFAAGAAgAAAAhADj9If/WAAAAlAEAAAsAAAAA&#10;AAAAAAAAAAAALwEAAF9yZWxzLy5yZWxzUEsBAi0AFAAGAAgAAAAhAAHX98g6AgAAQwQAAA4AAAAA&#10;AAAAAAAAAAAALgIAAGRycy9lMm9Eb2MueG1sUEsBAi0AFAAGAAgAAAAhAMJ1i6PgAAAACwEAAA8A&#10;AAAAAAAAAAAAAAAAlAQAAGRycy9kb3ducmV2LnhtbFBLBQYAAAAABAAEAPMAAAChBQAAAAA=&#10;" stroked="f">
                <v:fill opacity="0"/>
                <v:textbox>
                  <w:txbxContent>
                    <w:p w:rsidR="00204A92" w:rsidRPr="00736A3F" w:rsidRDefault="00204A92" w:rsidP="00204A92"/>
                  </w:txbxContent>
                </v:textbox>
              </v:shape>
            </w:pict>
          </mc:Fallback>
        </mc:AlternateContent>
      </w:r>
      <w:r w:rsidR="00AA1154" w:rsidRPr="00386F09">
        <w:rPr>
          <w:b/>
          <w:sz w:val="26"/>
          <w:szCs w:val="26"/>
        </w:rPr>
        <w:t>ИЗВЕЩЕНИЕ</w:t>
      </w:r>
    </w:p>
    <w:p w:rsidR="006F2DA0" w:rsidRDefault="00D65C89" w:rsidP="006F2DA0">
      <w:pPr>
        <w:jc w:val="center"/>
        <w:outlineLvl w:val="0"/>
        <w:rPr>
          <w:b/>
          <w:sz w:val="26"/>
          <w:szCs w:val="26"/>
        </w:rPr>
      </w:pPr>
      <w:r w:rsidRPr="00386F09">
        <w:rPr>
          <w:b/>
          <w:sz w:val="26"/>
          <w:szCs w:val="26"/>
        </w:rPr>
        <w:t xml:space="preserve">о </w:t>
      </w:r>
      <w:r w:rsidR="00037927" w:rsidRPr="00386F09">
        <w:rPr>
          <w:b/>
          <w:sz w:val="26"/>
          <w:szCs w:val="26"/>
        </w:rPr>
        <w:t xml:space="preserve">проведении </w:t>
      </w:r>
      <w:r w:rsidR="006F2DA0" w:rsidRPr="006F2DA0">
        <w:rPr>
          <w:b/>
          <w:sz w:val="26"/>
          <w:szCs w:val="26"/>
        </w:rPr>
        <w:t xml:space="preserve">открытого конкурса </w:t>
      </w:r>
    </w:p>
    <w:p w:rsidR="006F2DA0" w:rsidRDefault="006F2DA0" w:rsidP="006F2DA0">
      <w:pPr>
        <w:jc w:val="center"/>
        <w:outlineLvl w:val="0"/>
        <w:rPr>
          <w:b/>
          <w:sz w:val="26"/>
          <w:szCs w:val="26"/>
        </w:rPr>
      </w:pPr>
      <w:r w:rsidRPr="006F2DA0">
        <w:rPr>
          <w:b/>
          <w:sz w:val="26"/>
          <w:szCs w:val="26"/>
        </w:rPr>
        <w:t xml:space="preserve">на право заключения договора купли-продажи </w:t>
      </w:r>
    </w:p>
    <w:p w:rsidR="00676E8D" w:rsidRDefault="00073099" w:rsidP="006F2DA0">
      <w:pPr>
        <w:jc w:val="center"/>
        <w:outlineLvl w:val="0"/>
        <w:rPr>
          <w:b/>
          <w:sz w:val="26"/>
          <w:szCs w:val="26"/>
        </w:rPr>
      </w:pPr>
      <w:r w:rsidRPr="00073099">
        <w:rPr>
          <w:b/>
          <w:sz w:val="26"/>
          <w:szCs w:val="26"/>
        </w:rPr>
        <w:t>административного здания в г. Горячий ключ</w:t>
      </w:r>
    </w:p>
    <w:p w:rsidR="006F2DA0" w:rsidRPr="00386F09" w:rsidRDefault="006F2DA0" w:rsidP="006F2DA0">
      <w:pPr>
        <w:jc w:val="center"/>
        <w:outlineLvl w:val="0"/>
        <w:rPr>
          <w:sz w:val="26"/>
          <w:szCs w:val="26"/>
        </w:rPr>
      </w:pPr>
    </w:p>
    <w:p w:rsidR="00887954" w:rsidRPr="00386F09" w:rsidRDefault="00890822" w:rsidP="00073099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АО «</w:t>
      </w:r>
      <w:r w:rsidR="00DE544A" w:rsidRPr="00386F09">
        <w:rPr>
          <w:sz w:val="26"/>
          <w:szCs w:val="26"/>
        </w:rPr>
        <w:t>НЭСК</w:t>
      </w:r>
      <w:r w:rsidRPr="00386F09">
        <w:rPr>
          <w:sz w:val="26"/>
          <w:szCs w:val="26"/>
        </w:rPr>
        <w:t>»</w:t>
      </w:r>
      <w:r w:rsidR="003349DC" w:rsidRPr="00386F09">
        <w:rPr>
          <w:sz w:val="26"/>
          <w:szCs w:val="26"/>
        </w:rPr>
        <w:t xml:space="preserve"> [место нахождения: 350033, г</w:t>
      </w:r>
      <w:proofErr w:type="gramStart"/>
      <w:r w:rsidR="003349DC" w:rsidRPr="00386F09">
        <w:rPr>
          <w:sz w:val="26"/>
          <w:szCs w:val="26"/>
        </w:rPr>
        <w:t>.К</w:t>
      </w:r>
      <w:proofErr w:type="gramEnd"/>
      <w:r w:rsidR="003349DC" w:rsidRPr="00386F09">
        <w:rPr>
          <w:sz w:val="26"/>
          <w:szCs w:val="26"/>
        </w:rPr>
        <w:t>раснодар, пер.Переправный, 13</w:t>
      </w:r>
      <w:r w:rsidR="00326E2B" w:rsidRPr="00386F09">
        <w:rPr>
          <w:sz w:val="26"/>
          <w:szCs w:val="26"/>
        </w:rPr>
        <w:t>, e-mail: nesk@nesk.ru, телефон: (861)-992-70-00</w:t>
      </w:r>
      <w:r w:rsidR="003349DC" w:rsidRPr="00386F09">
        <w:rPr>
          <w:sz w:val="26"/>
          <w:szCs w:val="26"/>
        </w:rPr>
        <w:t>]</w:t>
      </w:r>
      <w:r w:rsidRPr="00386F09">
        <w:rPr>
          <w:sz w:val="26"/>
          <w:szCs w:val="26"/>
        </w:rPr>
        <w:t xml:space="preserve"> как организатор и заказчик настоящим объявляет о проведении процедуры </w:t>
      </w:r>
      <w:r w:rsidR="006F2DA0">
        <w:rPr>
          <w:sz w:val="26"/>
          <w:szCs w:val="26"/>
        </w:rPr>
        <w:t>открытого конкурса</w:t>
      </w:r>
      <w:r w:rsidR="00326E2B" w:rsidRPr="00386F09">
        <w:rPr>
          <w:sz w:val="26"/>
          <w:szCs w:val="26"/>
        </w:rPr>
        <w:t xml:space="preserve"> </w:t>
      </w:r>
      <w:r w:rsidR="006F2DA0">
        <w:rPr>
          <w:sz w:val="26"/>
          <w:szCs w:val="26"/>
        </w:rPr>
        <w:t>(далее - О</w:t>
      </w:r>
      <w:r w:rsidR="00DE544A" w:rsidRPr="00386F09">
        <w:rPr>
          <w:sz w:val="26"/>
          <w:szCs w:val="26"/>
        </w:rPr>
        <w:t>К</w:t>
      </w:r>
      <w:r w:rsidRPr="00386F09">
        <w:rPr>
          <w:sz w:val="26"/>
          <w:szCs w:val="26"/>
        </w:rPr>
        <w:t>) и приглаша</w:t>
      </w:r>
      <w:r w:rsidR="00675F94" w:rsidRPr="00386F09">
        <w:rPr>
          <w:sz w:val="26"/>
          <w:szCs w:val="26"/>
        </w:rPr>
        <w:t>е</w:t>
      </w:r>
      <w:r w:rsidRPr="00386F09">
        <w:rPr>
          <w:sz w:val="26"/>
          <w:szCs w:val="26"/>
        </w:rPr>
        <w:t xml:space="preserve">т </w:t>
      </w:r>
      <w:r w:rsidR="006F373C">
        <w:rPr>
          <w:sz w:val="26"/>
          <w:szCs w:val="26"/>
        </w:rPr>
        <w:t>контрагентов</w:t>
      </w:r>
      <w:r w:rsidRPr="00386F09">
        <w:rPr>
          <w:sz w:val="26"/>
          <w:szCs w:val="26"/>
        </w:rPr>
        <w:t xml:space="preserve"> к участию для заключения договора </w:t>
      </w:r>
      <w:r w:rsidR="006F2DA0" w:rsidRPr="006F2DA0">
        <w:rPr>
          <w:sz w:val="26"/>
          <w:szCs w:val="26"/>
        </w:rPr>
        <w:t xml:space="preserve">купли-продажи административного здания в </w:t>
      </w:r>
      <w:r w:rsidR="00073099" w:rsidRPr="00073099">
        <w:rPr>
          <w:sz w:val="26"/>
          <w:szCs w:val="26"/>
        </w:rPr>
        <w:t>г. Горячий ключ</w:t>
      </w:r>
      <w:r w:rsidR="00887954" w:rsidRPr="00386F09">
        <w:rPr>
          <w:sz w:val="26"/>
          <w:szCs w:val="26"/>
        </w:rPr>
        <w:t xml:space="preserve">. </w:t>
      </w:r>
      <w:r w:rsidR="00FD6EEF">
        <w:rPr>
          <w:sz w:val="26"/>
          <w:szCs w:val="26"/>
        </w:rPr>
        <w:t xml:space="preserve"> </w:t>
      </w:r>
      <w:proofErr w:type="gramStart"/>
      <w:r w:rsidR="00FD6EEF" w:rsidRPr="00FD6EEF">
        <w:rPr>
          <w:sz w:val="26"/>
          <w:szCs w:val="26"/>
        </w:rPr>
        <w:t>Участником закупки может быть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  <w:proofErr w:type="gramEnd"/>
    </w:p>
    <w:p w:rsidR="00AA1154" w:rsidRPr="00386F09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Настоящее Извещение о проведении </w:t>
      </w:r>
      <w:r w:rsidR="006F2DA0">
        <w:rPr>
          <w:sz w:val="26"/>
          <w:szCs w:val="26"/>
        </w:rPr>
        <w:t>открытого конкурса</w:t>
      </w:r>
      <w:r w:rsidR="00326E2B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 xml:space="preserve">одновременно является и документацией о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и именуется в дальнейшем «Документация о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» или «Документация». </w:t>
      </w:r>
    </w:p>
    <w:p w:rsidR="00C76D85" w:rsidRPr="006F2DA0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Документация о проведении </w:t>
      </w:r>
      <w:proofErr w:type="gramStart"/>
      <w:r w:rsidR="006F2DA0">
        <w:rPr>
          <w:sz w:val="26"/>
          <w:szCs w:val="26"/>
        </w:rPr>
        <w:t>О</w:t>
      </w:r>
      <w:r w:rsidR="00DE544A" w:rsidRPr="00386F09">
        <w:rPr>
          <w:sz w:val="26"/>
          <w:szCs w:val="26"/>
        </w:rPr>
        <w:t>К</w:t>
      </w:r>
      <w:proofErr w:type="gramEnd"/>
      <w:r w:rsidRPr="00386F09">
        <w:rPr>
          <w:sz w:val="26"/>
          <w:szCs w:val="26"/>
        </w:rPr>
        <w:t xml:space="preserve"> с приложениями, необходимыми для подготовки предложения</w:t>
      </w:r>
      <w:r w:rsidR="00754280" w:rsidRPr="006F2DA0">
        <w:rPr>
          <w:sz w:val="26"/>
          <w:szCs w:val="26"/>
        </w:rPr>
        <w:t xml:space="preserve">, </w:t>
      </w:r>
      <w:r w:rsidRPr="006F2DA0">
        <w:rPr>
          <w:sz w:val="26"/>
          <w:szCs w:val="26"/>
        </w:rPr>
        <w:t>может быть получена всеми заинтересованными поставщиками</w:t>
      </w:r>
      <w:r w:rsidR="00754280" w:rsidRPr="006F2DA0">
        <w:rPr>
          <w:sz w:val="26"/>
          <w:szCs w:val="26"/>
        </w:rPr>
        <w:t xml:space="preserve"> </w:t>
      </w:r>
      <w:r w:rsidRPr="006F2DA0">
        <w:rPr>
          <w:sz w:val="26"/>
          <w:szCs w:val="26"/>
        </w:rPr>
        <w:t xml:space="preserve">на Официальном сайте </w:t>
      </w:r>
      <w:hyperlink r:id="rId10" w:history="1">
        <w:r w:rsidRPr="006F2DA0">
          <w:rPr>
            <w:sz w:val="26"/>
            <w:szCs w:val="26"/>
          </w:rPr>
          <w:t>www.zakupki.gov.ru</w:t>
        </w:r>
      </w:hyperlink>
      <w:r w:rsidR="00DE544A" w:rsidRPr="006F2DA0">
        <w:rPr>
          <w:sz w:val="26"/>
          <w:szCs w:val="26"/>
        </w:rPr>
        <w:t>,</w:t>
      </w:r>
      <w:r w:rsidRPr="006F2DA0">
        <w:rPr>
          <w:sz w:val="26"/>
          <w:szCs w:val="26"/>
        </w:rPr>
        <w:t xml:space="preserve"> а также в разделе «Закупки» на сайте </w:t>
      </w:r>
      <w:r w:rsidR="00DE544A" w:rsidRPr="006F2DA0">
        <w:rPr>
          <w:sz w:val="26"/>
          <w:szCs w:val="26"/>
        </w:rPr>
        <w:t>АО</w:t>
      </w:r>
      <w:r w:rsidRPr="006F2DA0">
        <w:rPr>
          <w:sz w:val="26"/>
          <w:szCs w:val="26"/>
        </w:rPr>
        <w:t xml:space="preserve"> «</w:t>
      </w:r>
      <w:r w:rsidR="00DE544A" w:rsidRPr="006F2DA0">
        <w:rPr>
          <w:sz w:val="26"/>
          <w:szCs w:val="26"/>
        </w:rPr>
        <w:t>НЭСК</w:t>
      </w:r>
      <w:r w:rsidRPr="006F2DA0">
        <w:rPr>
          <w:sz w:val="26"/>
          <w:szCs w:val="26"/>
        </w:rPr>
        <w:t>» www.</w:t>
      </w:r>
      <w:r w:rsidR="00DE544A" w:rsidRPr="006F2DA0">
        <w:rPr>
          <w:sz w:val="26"/>
          <w:szCs w:val="26"/>
        </w:rPr>
        <w:t>nesk.ru</w:t>
      </w:r>
      <w:r w:rsidR="00DC40B3" w:rsidRPr="006F2DA0">
        <w:rPr>
          <w:sz w:val="26"/>
          <w:szCs w:val="26"/>
        </w:rPr>
        <w:t>.</w:t>
      </w:r>
      <w:r w:rsidRPr="006F2DA0">
        <w:rPr>
          <w:sz w:val="26"/>
          <w:szCs w:val="26"/>
        </w:rPr>
        <w:t xml:space="preserve"> </w:t>
      </w:r>
    </w:p>
    <w:p w:rsidR="00AA1154" w:rsidRPr="00386F09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Предмет договора, а именно наименование и описание </w:t>
      </w:r>
      <w:r w:rsidR="00EC5EE7">
        <w:rPr>
          <w:sz w:val="26"/>
          <w:szCs w:val="26"/>
        </w:rPr>
        <w:t xml:space="preserve">предмета </w:t>
      </w:r>
      <w:proofErr w:type="gramStart"/>
      <w:r w:rsidR="00EC5EE7">
        <w:rPr>
          <w:sz w:val="26"/>
          <w:szCs w:val="26"/>
        </w:rPr>
        <w:t>закупки</w:t>
      </w:r>
      <w:proofErr w:type="gramEnd"/>
      <w:r w:rsidRPr="00386F09">
        <w:rPr>
          <w:sz w:val="26"/>
          <w:szCs w:val="26"/>
        </w:rPr>
        <w:t xml:space="preserve"> и другие существенные условия изложены в Техническом задании (Приложение </w:t>
      </w:r>
      <w:r w:rsidR="00DE544A" w:rsidRPr="00386F09">
        <w:rPr>
          <w:sz w:val="26"/>
          <w:szCs w:val="26"/>
        </w:rPr>
        <w:t>2</w:t>
      </w:r>
      <w:r w:rsidRPr="00386F09">
        <w:rPr>
          <w:sz w:val="26"/>
          <w:szCs w:val="26"/>
        </w:rPr>
        <w:t xml:space="preserve">) к настоящему </w:t>
      </w:r>
      <w:r w:rsidR="006F2DA0">
        <w:rPr>
          <w:sz w:val="26"/>
          <w:szCs w:val="26"/>
        </w:rPr>
        <w:t>конкурсу</w:t>
      </w:r>
      <w:r w:rsidRPr="00386F09">
        <w:rPr>
          <w:sz w:val="26"/>
          <w:szCs w:val="26"/>
        </w:rPr>
        <w:t>.</w:t>
      </w:r>
    </w:p>
    <w:p w:rsidR="001B2491" w:rsidRPr="00115F33" w:rsidRDefault="00223FF9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115F33">
        <w:rPr>
          <w:sz w:val="26"/>
          <w:szCs w:val="26"/>
        </w:rPr>
        <w:t xml:space="preserve">Срок </w:t>
      </w:r>
      <w:r w:rsidR="006F2DA0">
        <w:rPr>
          <w:sz w:val="26"/>
          <w:szCs w:val="26"/>
        </w:rPr>
        <w:t>передачи имущества</w:t>
      </w:r>
      <w:r w:rsidRPr="00115F33">
        <w:rPr>
          <w:sz w:val="26"/>
          <w:szCs w:val="26"/>
        </w:rPr>
        <w:t xml:space="preserve"> – </w:t>
      </w:r>
      <w:r w:rsidR="00561A17">
        <w:rPr>
          <w:sz w:val="26"/>
          <w:szCs w:val="26"/>
        </w:rPr>
        <w:t>в</w:t>
      </w:r>
      <w:r w:rsidR="00561A17" w:rsidRPr="00561A17">
        <w:rPr>
          <w:sz w:val="26"/>
          <w:szCs w:val="26"/>
        </w:rPr>
        <w:t xml:space="preserve"> течение 3 (т</w:t>
      </w:r>
      <w:r w:rsidR="00FD6EEF">
        <w:rPr>
          <w:sz w:val="26"/>
          <w:szCs w:val="26"/>
        </w:rPr>
        <w:t>рех) дней с момента подписания д</w:t>
      </w:r>
      <w:r w:rsidR="00561A17" w:rsidRPr="00561A17">
        <w:rPr>
          <w:sz w:val="26"/>
          <w:szCs w:val="26"/>
        </w:rPr>
        <w:t>оговора по акту приема-передачи</w:t>
      </w:r>
      <w:r w:rsidRPr="00115F33">
        <w:rPr>
          <w:sz w:val="26"/>
          <w:szCs w:val="26"/>
        </w:rPr>
        <w:t>.</w:t>
      </w:r>
    </w:p>
    <w:p w:rsidR="00A05E52" w:rsidRPr="00115F33" w:rsidRDefault="00223FF9" w:rsidP="005D10BB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115F33">
        <w:rPr>
          <w:sz w:val="26"/>
          <w:szCs w:val="26"/>
        </w:rPr>
        <w:t xml:space="preserve">Оплата </w:t>
      </w:r>
      <w:r w:rsidR="006F2DA0">
        <w:rPr>
          <w:sz w:val="26"/>
          <w:szCs w:val="26"/>
        </w:rPr>
        <w:t>имущества</w:t>
      </w:r>
      <w:r w:rsidRPr="00115F33">
        <w:rPr>
          <w:sz w:val="26"/>
          <w:szCs w:val="26"/>
        </w:rPr>
        <w:t xml:space="preserve"> осуществляется </w:t>
      </w:r>
      <w:r w:rsidR="00561A17" w:rsidRPr="00561A17">
        <w:rPr>
          <w:sz w:val="26"/>
          <w:szCs w:val="26"/>
        </w:rPr>
        <w:t xml:space="preserve">в течение </w:t>
      </w:r>
      <w:r w:rsidR="00073099">
        <w:rPr>
          <w:sz w:val="26"/>
          <w:szCs w:val="26"/>
        </w:rPr>
        <w:t>15</w:t>
      </w:r>
      <w:r w:rsidR="00561A17" w:rsidRPr="00561A17">
        <w:rPr>
          <w:sz w:val="26"/>
          <w:szCs w:val="26"/>
        </w:rPr>
        <w:t xml:space="preserve"> банковских дней с момента подписания </w:t>
      </w:r>
      <w:r w:rsidR="00FD6EEF">
        <w:rPr>
          <w:sz w:val="26"/>
          <w:szCs w:val="26"/>
        </w:rPr>
        <w:t>с</w:t>
      </w:r>
      <w:r w:rsidR="00561A17" w:rsidRPr="00561A17">
        <w:rPr>
          <w:sz w:val="26"/>
          <w:szCs w:val="26"/>
        </w:rPr>
        <w:t>торонами акта приема-передачи</w:t>
      </w:r>
      <w:r w:rsidR="005D10BB">
        <w:rPr>
          <w:sz w:val="26"/>
          <w:szCs w:val="26"/>
        </w:rPr>
        <w:t xml:space="preserve"> </w:t>
      </w:r>
      <w:r w:rsidR="005D10BB" w:rsidRPr="005D10BB">
        <w:rPr>
          <w:sz w:val="26"/>
          <w:szCs w:val="26"/>
        </w:rPr>
        <w:t>(в случае заключения договора с субъектом малого и среднего предпринимательства оплата будет составлять не более 15 рабочих дней со дня подписания заказчиком документа о приемке товара (выполнении работы, оказании услуги) по договору)</w:t>
      </w:r>
      <w:r w:rsidR="005D10BB">
        <w:rPr>
          <w:sz w:val="26"/>
          <w:szCs w:val="26"/>
        </w:rPr>
        <w:t>.</w:t>
      </w:r>
    </w:p>
    <w:p w:rsidR="00F82659" w:rsidRPr="00C054B1" w:rsidRDefault="000A3D67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C054B1">
        <w:rPr>
          <w:sz w:val="26"/>
          <w:szCs w:val="26"/>
        </w:rPr>
        <w:t>Начальн</w:t>
      </w:r>
      <w:r w:rsidR="00152AD6" w:rsidRPr="00C054B1">
        <w:rPr>
          <w:sz w:val="26"/>
          <w:szCs w:val="26"/>
        </w:rPr>
        <w:t>ая (предельная) цена составляет</w:t>
      </w:r>
      <w:r w:rsidR="00D2256B" w:rsidRPr="00C054B1">
        <w:rPr>
          <w:sz w:val="26"/>
          <w:szCs w:val="26"/>
        </w:rPr>
        <w:t xml:space="preserve">: </w:t>
      </w:r>
      <w:r w:rsidR="006B01B4" w:rsidRPr="006B01B4">
        <w:rPr>
          <w:sz w:val="26"/>
          <w:szCs w:val="26"/>
          <w:highlight w:val="yellow"/>
        </w:rPr>
        <w:t>20 014 600,00</w:t>
      </w:r>
      <w:r w:rsidR="006B01B4">
        <w:rPr>
          <w:sz w:val="26"/>
          <w:szCs w:val="26"/>
        </w:rPr>
        <w:t xml:space="preserve"> </w:t>
      </w:r>
      <w:r w:rsidR="00E879AB" w:rsidRPr="00C054B1">
        <w:rPr>
          <w:sz w:val="26"/>
          <w:szCs w:val="26"/>
        </w:rPr>
        <w:t xml:space="preserve">руб. </w:t>
      </w:r>
      <w:r w:rsidR="00E62A90" w:rsidRPr="00C054B1">
        <w:rPr>
          <w:sz w:val="26"/>
          <w:szCs w:val="26"/>
        </w:rPr>
        <w:t>без</w:t>
      </w:r>
      <w:r w:rsidR="006F2DA0" w:rsidRPr="00C054B1">
        <w:rPr>
          <w:sz w:val="26"/>
          <w:szCs w:val="26"/>
        </w:rPr>
        <w:t xml:space="preserve"> учет</w:t>
      </w:r>
      <w:r w:rsidR="00E62A90" w:rsidRPr="00C054B1">
        <w:rPr>
          <w:sz w:val="26"/>
          <w:szCs w:val="26"/>
        </w:rPr>
        <w:t xml:space="preserve">а </w:t>
      </w:r>
      <w:r w:rsidR="00E879AB" w:rsidRPr="00C054B1">
        <w:rPr>
          <w:sz w:val="26"/>
          <w:szCs w:val="26"/>
        </w:rPr>
        <w:t>НДС</w:t>
      </w:r>
      <w:r w:rsidR="00F82659" w:rsidRPr="00C054B1">
        <w:rPr>
          <w:sz w:val="26"/>
          <w:szCs w:val="26"/>
        </w:rPr>
        <w:t>.</w:t>
      </w:r>
      <w:r w:rsidR="00D669CE" w:rsidRPr="00C054B1">
        <w:rPr>
          <w:sz w:val="26"/>
          <w:szCs w:val="26"/>
        </w:rPr>
        <w:t xml:space="preserve"> </w:t>
      </w:r>
    </w:p>
    <w:p w:rsidR="006F2DA0" w:rsidRPr="00386F09" w:rsidRDefault="006F2DA0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6F2DA0">
        <w:rPr>
          <w:sz w:val="26"/>
          <w:szCs w:val="26"/>
        </w:rPr>
        <w:t>Предложения с ценой договора, превышающей начальную (максимальную) цену признаются несоответствующими требованиям настоящей документации</w:t>
      </w:r>
    </w:p>
    <w:p w:rsidR="00244E31" w:rsidRPr="00561A17" w:rsidRDefault="00996AB1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Предложение подается на</w:t>
      </w:r>
      <w:r w:rsidR="00244E31"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бумажном</w:t>
      </w:r>
      <w:r w:rsidRPr="00996AB1">
        <w:rPr>
          <w:sz w:val="26"/>
          <w:szCs w:val="26"/>
        </w:rPr>
        <w:t xml:space="preserve"> носителе </w:t>
      </w:r>
      <w:r w:rsidR="00064AC5" w:rsidRPr="00996AB1">
        <w:rPr>
          <w:sz w:val="26"/>
          <w:szCs w:val="26"/>
        </w:rPr>
        <w:t xml:space="preserve"> </w:t>
      </w:r>
      <w:r w:rsidR="00064AC5" w:rsidRPr="00561A17">
        <w:rPr>
          <w:sz w:val="26"/>
          <w:szCs w:val="26"/>
          <w:highlight w:val="yellow"/>
        </w:rPr>
        <w:t>до</w:t>
      </w:r>
      <w:r w:rsidR="00E4796A" w:rsidRPr="00561A17">
        <w:rPr>
          <w:sz w:val="26"/>
          <w:szCs w:val="26"/>
          <w:highlight w:val="yellow"/>
        </w:rPr>
        <w:t xml:space="preserve"> </w:t>
      </w:r>
      <w:r w:rsidR="00FD24FA">
        <w:rPr>
          <w:sz w:val="26"/>
          <w:szCs w:val="26"/>
          <w:highlight w:val="yellow"/>
        </w:rPr>
        <w:t>10</w:t>
      </w:r>
      <w:r w:rsidR="00D669BE" w:rsidRPr="00561A17">
        <w:rPr>
          <w:sz w:val="26"/>
          <w:szCs w:val="26"/>
          <w:highlight w:val="yellow"/>
        </w:rPr>
        <w:t>:</w:t>
      </w:r>
      <w:r w:rsidR="0054135F" w:rsidRPr="00561A17">
        <w:rPr>
          <w:sz w:val="26"/>
          <w:szCs w:val="26"/>
          <w:highlight w:val="yellow"/>
        </w:rPr>
        <w:t>0</w:t>
      </w:r>
      <w:r w:rsidR="00C76D85" w:rsidRPr="00561A17">
        <w:rPr>
          <w:sz w:val="26"/>
          <w:szCs w:val="26"/>
          <w:highlight w:val="yellow"/>
        </w:rPr>
        <w:t>0</w:t>
      </w:r>
      <w:r w:rsidR="00D60807" w:rsidRPr="00561A17">
        <w:rPr>
          <w:sz w:val="26"/>
          <w:szCs w:val="26"/>
          <w:highlight w:val="yellow"/>
        </w:rPr>
        <w:t xml:space="preserve"> </w:t>
      </w:r>
      <w:proofErr w:type="gramStart"/>
      <w:r w:rsidR="00D60807" w:rsidRPr="00561A17">
        <w:rPr>
          <w:sz w:val="26"/>
          <w:szCs w:val="26"/>
          <w:highlight w:val="yellow"/>
        </w:rPr>
        <w:t>мск</w:t>
      </w:r>
      <w:proofErr w:type="gramEnd"/>
      <w:r w:rsidR="00D60807" w:rsidRPr="00561A17">
        <w:rPr>
          <w:sz w:val="26"/>
          <w:szCs w:val="26"/>
          <w:highlight w:val="yellow"/>
        </w:rPr>
        <w:t xml:space="preserve"> </w:t>
      </w:r>
      <w:r w:rsidR="00657DA4">
        <w:rPr>
          <w:sz w:val="26"/>
          <w:szCs w:val="26"/>
          <w:highlight w:val="yellow"/>
        </w:rPr>
        <w:t>04</w:t>
      </w:r>
      <w:r w:rsidR="002C5D99">
        <w:rPr>
          <w:sz w:val="26"/>
          <w:szCs w:val="26"/>
          <w:highlight w:val="yellow"/>
        </w:rPr>
        <w:t>.</w:t>
      </w:r>
      <w:r w:rsidR="00FD24FA">
        <w:rPr>
          <w:sz w:val="26"/>
          <w:szCs w:val="26"/>
          <w:highlight w:val="yellow"/>
        </w:rPr>
        <w:t>0</w:t>
      </w:r>
      <w:r w:rsidR="00657DA4">
        <w:rPr>
          <w:sz w:val="26"/>
          <w:szCs w:val="26"/>
          <w:highlight w:val="yellow"/>
        </w:rPr>
        <w:t>8</w:t>
      </w:r>
      <w:r w:rsidR="00140A66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</w:rPr>
        <w:t>2</w:t>
      </w:r>
      <w:r w:rsidR="00073099">
        <w:rPr>
          <w:sz w:val="26"/>
          <w:szCs w:val="26"/>
        </w:rPr>
        <w:t>1</w:t>
      </w:r>
      <w:r w:rsidRPr="00561A17"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>по адресу: г.</w:t>
      </w:r>
      <w:r w:rsidR="00EC5EE7"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 xml:space="preserve">Краснодар, </w:t>
      </w:r>
      <w:r w:rsidR="003E0275">
        <w:rPr>
          <w:sz w:val="26"/>
          <w:szCs w:val="26"/>
        </w:rPr>
        <w:t>пер.</w:t>
      </w:r>
      <w:r w:rsidR="00EC5EE7">
        <w:rPr>
          <w:sz w:val="26"/>
          <w:szCs w:val="26"/>
        </w:rPr>
        <w:t xml:space="preserve"> </w:t>
      </w:r>
      <w:r w:rsidR="003E0275">
        <w:rPr>
          <w:sz w:val="26"/>
          <w:szCs w:val="26"/>
        </w:rPr>
        <w:t>Переправный</w:t>
      </w:r>
      <w:r w:rsidRPr="00996AB1">
        <w:rPr>
          <w:sz w:val="26"/>
          <w:szCs w:val="26"/>
        </w:rPr>
        <w:t>, 1</w:t>
      </w:r>
      <w:r w:rsidR="003E0275">
        <w:rPr>
          <w:sz w:val="26"/>
          <w:szCs w:val="26"/>
        </w:rPr>
        <w:t>3</w:t>
      </w:r>
      <w:r w:rsidRPr="00996AB1">
        <w:rPr>
          <w:sz w:val="26"/>
          <w:szCs w:val="26"/>
        </w:rPr>
        <w:t>, каб.</w:t>
      </w:r>
      <w:r w:rsidR="003E0275">
        <w:rPr>
          <w:sz w:val="26"/>
          <w:szCs w:val="26"/>
        </w:rPr>
        <w:t>107</w:t>
      </w:r>
      <w:r w:rsidRPr="00996AB1">
        <w:rPr>
          <w:sz w:val="26"/>
          <w:szCs w:val="26"/>
        </w:rPr>
        <w:t xml:space="preserve"> (отдел закупок)</w:t>
      </w:r>
      <w:r w:rsidR="00A032B1" w:rsidRPr="00996AB1">
        <w:rPr>
          <w:sz w:val="26"/>
          <w:szCs w:val="26"/>
        </w:rPr>
        <w:t>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lastRenderedPageBreak/>
        <w:t xml:space="preserve">Поставщик </w:t>
      </w:r>
      <w:r w:rsidR="00DC40B3" w:rsidRPr="00386F09">
        <w:rPr>
          <w:sz w:val="26"/>
          <w:szCs w:val="26"/>
        </w:rPr>
        <w:t>имеет право подать только одно п</w:t>
      </w:r>
      <w:r w:rsidRPr="00386F09">
        <w:rPr>
          <w:sz w:val="26"/>
          <w:szCs w:val="26"/>
        </w:rPr>
        <w:t xml:space="preserve">редложение. В случае подачи поставщиком нескольких </w:t>
      </w:r>
      <w:r w:rsidR="00DC40B3" w:rsidRPr="00386F09">
        <w:rPr>
          <w:sz w:val="26"/>
          <w:szCs w:val="26"/>
        </w:rPr>
        <w:t>п</w:t>
      </w:r>
      <w:r w:rsidRPr="00386F09">
        <w:rPr>
          <w:sz w:val="26"/>
          <w:szCs w:val="26"/>
        </w:rPr>
        <w:t>редложений все они будут отклонены без рассмотрения по существу.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должно быть подано на русском языке согласно Приложению </w:t>
      </w:r>
      <w:r w:rsidR="00DE544A" w:rsidRPr="00386F09">
        <w:rPr>
          <w:sz w:val="26"/>
          <w:szCs w:val="26"/>
        </w:rPr>
        <w:t>1</w:t>
      </w:r>
      <w:r w:rsidRPr="00386F09">
        <w:rPr>
          <w:sz w:val="26"/>
          <w:szCs w:val="26"/>
        </w:rPr>
        <w:t>.</w:t>
      </w:r>
      <w:r w:rsidR="00DE544A" w:rsidRPr="00386F09">
        <w:rPr>
          <w:sz w:val="26"/>
          <w:szCs w:val="26"/>
        </w:rPr>
        <w:t xml:space="preserve"> Допускается включение дополнительных пунктов, необходимых для более детального пояснения условий или пунктов Предложения.</w:t>
      </w:r>
      <w:r w:rsidRPr="00386F09">
        <w:rPr>
          <w:sz w:val="26"/>
          <w:szCs w:val="26"/>
        </w:rPr>
        <w:t xml:space="preserve"> Все цены должны быть выражены в российских рублях. </w:t>
      </w:r>
    </w:p>
    <w:p w:rsidR="00B86167" w:rsidRPr="00386F09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Все цены в з</w:t>
      </w:r>
      <w:r w:rsidR="00B86167" w:rsidRPr="00386F09">
        <w:rPr>
          <w:sz w:val="26"/>
          <w:szCs w:val="26"/>
        </w:rPr>
        <w:t>аявке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561A17">
        <w:rPr>
          <w:sz w:val="26"/>
          <w:szCs w:val="26"/>
        </w:rPr>
        <w:t xml:space="preserve">По результатам проведения данного </w:t>
      </w:r>
      <w:proofErr w:type="gramStart"/>
      <w:r w:rsidR="006F2DA0" w:rsidRPr="00561A17">
        <w:rPr>
          <w:sz w:val="26"/>
          <w:szCs w:val="26"/>
        </w:rPr>
        <w:t>О</w:t>
      </w:r>
      <w:r w:rsidR="00DE544A" w:rsidRPr="00561A17">
        <w:rPr>
          <w:sz w:val="26"/>
          <w:szCs w:val="26"/>
        </w:rPr>
        <w:t>К</w:t>
      </w:r>
      <w:proofErr w:type="gramEnd"/>
      <w:r w:rsidRPr="00561A17">
        <w:rPr>
          <w:sz w:val="26"/>
          <w:szCs w:val="26"/>
        </w:rPr>
        <w:t xml:space="preserve"> с победителем</w:t>
      </w:r>
      <w:r w:rsidRPr="00386F09">
        <w:rPr>
          <w:sz w:val="26"/>
          <w:szCs w:val="26"/>
        </w:rPr>
        <w:t xml:space="preserve"> будет заключен договор, по прилагаемой форме (Приложение </w:t>
      </w:r>
      <w:r w:rsidR="00DE544A" w:rsidRPr="00386F09">
        <w:rPr>
          <w:sz w:val="26"/>
          <w:szCs w:val="26"/>
        </w:rPr>
        <w:t>3</w:t>
      </w:r>
      <w:r w:rsidRPr="00386F09">
        <w:rPr>
          <w:sz w:val="26"/>
          <w:szCs w:val="26"/>
        </w:rPr>
        <w:t xml:space="preserve">). 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Срок действия предложения (оферты) должен быть не менее 90 (девяносто) дней со дня, следующего за днем окончания срока приема предложений (п. </w:t>
      </w:r>
      <w:r w:rsidR="00561A17">
        <w:rPr>
          <w:sz w:val="26"/>
          <w:szCs w:val="26"/>
        </w:rPr>
        <w:t>9</w:t>
      </w:r>
      <w:r w:rsidRPr="00386F09">
        <w:rPr>
          <w:sz w:val="26"/>
          <w:szCs w:val="26"/>
        </w:rPr>
        <w:t>).</w:t>
      </w:r>
      <w:r w:rsidR="008A1D98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Поставщик не должен иметь </w:t>
      </w:r>
      <w:r w:rsidRPr="00754280">
        <w:rPr>
          <w:sz w:val="26"/>
          <w:szCs w:val="26"/>
        </w:rPr>
        <w:t xml:space="preserve">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числиться </w:t>
      </w:r>
      <w:r w:rsidRPr="00386F09">
        <w:rPr>
          <w:sz w:val="26"/>
          <w:szCs w:val="26"/>
        </w:rPr>
        <w:t>в Реестре недобросовестных поставщиков, который ведется в соответствии с положениями Федерального закона от 18.07.2011 № 223-ФЗ «О закупках товаров, работ, услуг отдельными видами юридических лиц»</w:t>
      </w:r>
      <w:r w:rsidRPr="00754280">
        <w:rPr>
          <w:sz w:val="26"/>
          <w:szCs w:val="26"/>
        </w:rPr>
        <w:t>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иметь </w:t>
      </w:r>
      <w:r w:rsidRPr="00386F09">
        <w:rPr>
          <w:sz w:val="26"/>
          <w:szCs w:val="26"/>
        </w:rPr>
        <w:t>негативный опыт поставки товаров, каких-либо рекламаций вследствие неисполнения договорных обязательств и отрицательных отзывов.</w:t>
      </w:r>
    </w:p>
    <w:p w:rsidR="00204A92" w:rsidRPr="00080B6E" w:rsidRDefault="00204A92" w:rsidP="00204A92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080B6E">
        <w:rPr>
          <w:sz w:val="26"/>
          <w:szCs w:val="26"/>
        </w:rPr>
        <w:t>Критериями оценки предложений являются: «стоимость предложения»,  «площадь здания» и «наличие коммуникаций» общая сумма которых составляет 100%. При этом значимость критерия «стоимость предложения» составляет 80%, значимость критерия «площадь здания» составляет 10%, и критерия «наличие коммуникаций» 10%:</w:t>
      </w:r>
    </w:p>
    <w:tbl>
      <w:tblPr>
        <w:tblStyle w:val="af6"/>
        <w:tblW w:w="8791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204A92" w:rsidRPr="00B26531" w:rsidTr="00DA30C7">
        <w:tc>
          <w:tcPr>
            <w:tcW w:w="597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</w:rPr>
              <w:t>ОЗ</w:t>
            </w:r>
            <w:proofErr w:type="gramStart"/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  <w:proofErr w:type="gramEnd"/>
          </w:p>
        </w:tc>
        <w:tc>
          <w:tcPr>
            <w:tcW w:w="395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P2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K2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</w:tr>
      <w:tr w:rsidR="00204A92" w:rsidRPr="00B26531" w:rsidTr="00DA30C7"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</w:tr>
    </w:tbl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где: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- </w:t>
      </w:r>
      <w:proofErr w:type="gramStart"/>
      <w:r w:rsidRPr="00B26531">
        <w:rPr>
          <w:sz w:val="27"/>
          <w:szCs w:val="27"/>
        </w:rPr>
        <w:t>порядковый</w:t>
      </w:r>
      <w:proofErr w:type="gramEnd"/>
      <w:r w:rsidRPr="00B26531">
        <w:rPr>
          <w:sz w:val="27"/>
          <w:szCs w:val="27"/>
        </w:rPr>
        <w:t xml:space="preserve"> номер рассматриваемой заявки;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ОЗ</w:t>
      </w:r>
      <w:proofErr w:type="gramStart"/>
      <w:r w:rsidRPr="00B26531">
        <w:rPr>
          <w:sz w:val="27"/>
          <w:szCs w:val="27"/>
          <w:vertAlign w:val="subscript"/>
          <w:lang w:val="en-US"/>
        </w:rPr>
        <w:t>i</w:t>
      </w:r>
      <w:proofErr w:type="gram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итоговый рейтинг;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Pl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>»;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P</w:t>
      </w:r>
      <w:r w:rsidRPr="00B26531">
        <w:rPr>
          <w:sz w:val="27"/>
          <w:szCs w:val="27"/>
          <w:lang w:eastAsia="en-US" w:bidi="en-US"/>
        </w:rPr>
        <w:t>2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>
        <w:rPr>
          <w:sz w:val="26"/>
          <w:szCs w:val="26"/>
        </w:rPr>
        <w:t>площадь здания</w:t>
      </w:r>
      <w:r w:rsidRPr="00B26531">
        <w:rPr>
          <w:sz w:val="27"/>
          <w:szCs w:val="27"/>
        </w:rPr>
        <w:t>»;</w:t>
      </w:r>
    </w:p>
    <w:p w:rsidR="00204A92" w:rsidRPr="003D3049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3D3049">
        <w:rPr>
          <w:sz w:val="27"/>
          <w:szCs w:val="27"/>
          <w:lang w:val="en-US" w:eastAsia="en-US" w:bidi="en-US"/>
        </w:rPr>
        <w:t>P</w:t>
      </w:r>
      <w:r w:rsidRPr="003D3049">
        <w:rPr>
          <w:sz w:val="27"/>
          <w:szCs w:val="27"/>
          <w:lang w:eastAsia="en-US" w:bidi="en-US"/>
        </w:rPr>
        <w:t>3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рейтинг заявки по критерию 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»;</w:t>
      </w:r>
    </w:p>
    <w:p w:rsidR="00204A92" w:rsidRPr="003D3049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3D3049">
        <w:rPr>
          <w:sz w:val="27"/>
          <w:szCs w:val="27"/>
        </w:rPr>
        <w:t>К1</w:t>
      </w:r>
      <w:r w:rsidRPr="003D3049">
        <w:rPr>
          <w:sz w:val="27"/>
          <w:szCs w:val="27"/>
          <w:vertAlign w:val="subscript"/>
          <w:lang w:val="en-US"/>
        </w:rPr>
        <w:t>i</w:t>
      </w:r>
      <w:r w:rsidRPr="003D3049">
        <w:rPr>
          <w:sz w:val="27"/>
          <w:szCs w:val="27"/>
        </w:rPr>
        <w:t xml:space="preserve"> - значимость критерия «</w:t>
      </w:r>
      <w:r w:rsidRPr="003D3049">
        <w:rPr>
          <w:sz w:val="26"/>
          <w:szCs w:val="26"/>
        </w:rPr>
        <w:t>стоимость предложения</w:t>
      </w:r>
      <w:r w:rsidRPr="003D3049">
        <w:rPr>
          <w:sz w:val="27"/>
          <w:szCs w:val="27"/>
        </w:rPr>
        <w:t>» (</w:t>
      </w:r>
      <w:r>
        <w:rPr>
          <w:sz w:val="27"/>
          <w:szCs w:val="27"/>
        </w:rPr>
        <w:t>8</w:t>
      </w:r>
      <w:r w:rsidRPr="003D3049">
        <w:rPr>
          <w:sz w:val="27"/>
          <w:szCs w:val="27"/>
        </w:rPr>
        <w:t>0%);</w:t>
      </w:r>
    </w:p>
    <w:p w:rsidR="00204A92" w:rsidRPr="003D3049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gramStart"/>
      <w:r w:rsidRPr="003D3049">
        <w:rPr>
          <w:sz w:val="27"/>
          <w:szCs w:val="27"/>
          <w:lang w:val="en-US" w:eastAsia="en-US" w:bidi="en-US"/>
        </w:rPr>
        <w:t>K</w:t>
      </w:r>
      <w:r w:rsidRPr="003D3049">
        <w:rPr>
          <w:sz w:val="27"/>
          <w:szCs w:val="27"/>
          <w:lang w:eastAsia="en-US" w:bidi="en-US"/>
        </w:rPr>
        <w:t>2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значимость критерия «</w:t>
      </w:r>
      <w:r w:rsidRPr="003D3049">
        <w:rPr>
          <w:sz w:val="26"/>
          <w:szCs w:val="26"/>
        </w:rPr>
        <w:t>площадь здания</w:t>
      </w:r>
      <w:r w:rsidRPr="003D3049">
        <w:rPr>
          <w:sz w:val="27"/>
          <w:szCs w:val="27"/>
        </w:rPr>
        <w:t>» (10%).</w:t>
      </w:r>
      <w:proofErr w:type="gramEnd"/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gramStart"/>
      <w:r w:rsidRPr="003D3049">
        <w:rPr>
          <w:sz w:val="27"/>
          <w:szCs w:val="27"/>
          <w:lang w:val="en-US" w:eastAsia="en-US" w:bidi="en-US"/>
        </w:rPr>
        <w:t>K</w:t>
      </w:r>
      <w:r w:rsidRPr="003D3049">
        <w:rPr>
          <w:sz w:val="27"/>
          <w:szCs w:val="27"/>
          <w:lang w:eastAsia="en-US" w:bidi="en-US"/>
        </w:rPr>
        <w:t>3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значимость критерия 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 (10%).</w:t>
      </w:r>
      <w:proofErr w:type="gramEnd"/>
    </w:p>
    <w:p w:rsidR="00204A92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 xml:space="preserve">Для критерия </w:t>
      </w:r>
      <w:r w:rsidRPr="003D3049">
        <w:rPr>
          <w:sz w:val="27"/>
          <w:szCs w:val="27"/>
        </w:rPr>
        <w:t>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</w:t>
      </w:r>
      <w:r>
        <w:rPr>
          <w:sz w:val="27"/>
          <w:szCs w:val="27"/>
        </w:rPr>
        <w:t xml:space="preserve"> установлены подкритерии: «наличие кондиционирования» (20%), «наличие системы видеонаблюдения» (20%), «наличие пожарной сигнализации и системы оповещения» (20%), «наличие охранно-тревожной сигнализации» (20%) и «наличие СКС, сведенной в </w:t>
      </w:r>
      <w:proofErr w:type="gramStart"/>
      <w:r>
        <w:rPr>
          <w:sz w:val="27"/>
          <w:szCs w:val="27"/>
        </w:rPr>
        <w:t>серверную</w:t>
      </w:r>
      <w:proofErr w:type="gramEnd"/>
      <w:r>
        <w:rPr>
          <w:sz w:val="27"/>
          <w:szCs w:val="27"/>
        </w:rPr>
        <w:t>» (20%).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Количество баллов, присуждаемых по критерию оценки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 xml:space="preserve">» </w:t>
      </w:r>
      <w:r>
        <w:rPr>
          <w:sz w:val="27"/>
          <w:szCs w:val="27"/>
        </w:rPr>
        <w:t>(</w:t>
      </w:r>
      <w:r w:rsidRPr="00B26531">
        <w:rPr>
          <w:sz w:val="27"/>
          <w:szCs w:val="27"/>
          <w:lang w:val="en-US"/>
        </w:rPr>
        <w:t>P</w:t>
      </w:r>
      <w:r w:rsidRPr="00491698">
        <w:rPr>
          <w:sz w:val="27"/>
          <w:szCs w:val="27"/>
        </w:rPr>
        <w:t>1</w:t>
      </w:r>
      <w:r w:rsidRPr="00B26531">
        <w:rPr>
          <w:sz w:val="27"/>
          <w:szCs w:val="27"/>
          <w:vertAlign w:val="subscript"/>
          <w:lang w:val="en-US"/>
        </w:rPr>
        <w:t>i</w:t>
      </w:r>
      <w:r w:rsidRPr="00491698">
        <w:rPr>
          <w:sz w:val="27"/>
          <w:szCs w:val="27"/>
          <w:lang w:eastAsia="en-US" w:bidi="en-US"/>
        </w:rPr>
        <w:t>)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определяется по формуле:</w:t>
      </w:r>
    </w:p>
    <w:tbl>
      <w:tblPr>
        <w:tblStyle w:val="af6"/>
        <w:tblW w:w="3119" w:type="dxa"/>
        <w:jc w:val="center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</w:tblGrid>
      <w:tr w:rsidR="00204A92" w:rsidRPr="00B26531" w:rsidTr="00DA30C7">
        <w:trPr>
          <w:jc w:val="center"/>
        </w:trPr>
        <w:tc>
          <w:tcPr>
            <w:tcW w:w="597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95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Cmin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</w:tr>
      <w:tr w:rsidR="00204A92" w:rsidRPr="00B26531" w:rsidTr="00DA30C7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04A92" w:rsidRPr="00B26531" w:rsidRDefault="00204A92" w:rsidP="00DA30C7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04A92" w:rsidRPr="00B26531" w:rsidRDefault="00204A92" w:rsidP="00DA30C7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</w:tr>
    </w:tbl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  <w:lang w:val="en-US"/>
        </w:rPr>
      </w:pPr>
      <w:r w:rsidRPr="00B26531">
        <w:rPr>
          <w:sz w:val="27"/>
          <w:szCs w:val="27"/>
        </w:rPr>
        <w:t>где</w:t>
      </w:r>
      <w:r w:rsidRPr="00B26531">
        <w:rPr>
          <w:sz w:val="27"/>
          <w:szCs w:val="27"/>
          <w:lang w:val="en-US"/>
        </w:rPr>
        <w:t>: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lastRenderedPageBreak/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min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минимальная стоимость </w:t>
      </w:r>
      <w:r>
        <w:rPr>
          <w:sz w:val="27"/>
          <w:szCs w:val="27"/>
        </w:rPr>
        <w:t>предложения</w:t>
      </w:r>
      <w:r w:rsidRPr="00B26531">
        <w:rPr>
          <w:sz w:val="27"/>
          <w:szCs w:val="27"/>
        </w:rPr>
        <w:t xml:space="preserve"> </w:t>
      </w:r>
      <w:r>
        <w:rPr>
          <w:sz w:val="27"/>
          <w:szCs w:val="27"/>
        </w:rPr>
        <w:t>среди</w:t>
      </w:r>
      <w:r w:rsidRPr="00B26531">
        <w:rPr>
          <w:sz w:val="27"/>
          <w:szCs w:val="27"/>
        </w:rPr>
        <w:t xml:space="preserve"> участник</w:t>
      </w:r>
      <w:r>
        <w:rPr>
          <w:sz w:val="27"/>
          <w:szCs w:val="27"/>
        </w:rPr>
        <w:t>ов</w:t>
      </w:r>
      <w:r w:rsidRPr="00B26531">
        <w:rPr>
          <w:sz w:val="27"/>
          <w:szCs w:val="27"/>
        </w:rPr>
        <w:t xml:space="preserve"> закупки (в</w:t>
      </w:r>
      <w:r>
        <w:rPr>
          <w:sz w:val="27"/>
          <w:szCs w:val="27"/>
        </w:rPr>
        <w:t xml:space="preserve"> </w:t>
      </w:r>
      <w:r w:rsidRPr="00B26531">
        <w:rPr>
          <w:sz w:val="27"/>
          <w:szCs w:val="27"/>
        </w:rPr>
        <w:t>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204A92" w:rsidRPr="00B26531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стоимость </w:t>
      </w:r>
      <w:r>
        <w:rPr>
          <w:sz w:val="27"/>
          <w:szCs w:val="27"/>
        </w:rPr>
        <w:t>предложения</w:t>
      </w:r>
      <w:r w:rsidRPr="00B26531">
        <w:rPr>
          <w:sz w:val="27"/>
          <w:szCs w:val="27"/>
        </w:rPr>
        <w:t xml:space="preserve"> участника, предложение которого оценивается (в 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204A92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>При сопоставлении предложений по стоимости комиссией рассматривается цена без НДС.</w:t>
      </w:r>
    </w:p>
    <w:p w:rsidR="00204A92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>Количество баллов, присуждаемых по критерию оценки «</w:t>
      </w:r>
      <w:r>
        <w:rPr>
          <w:sz w:val="26"/>
          <w:szCs w:val="26"/>
        </w:rPr>
        <w:t>площадь здания</w:t>
      </w:r>
      <w:r>
        <w:rPr>
          <w:sz w:val="27"/>
          <w:szCs w:val="27"/>
        </w:rPr>
        <w:t xml:space="preserve">» </w:t>
      </w:r>
      <w:r>
        <w:rPr>
          <w:sz w:val="27"/>
          <w:szCs w:val="27"/>
          <w:lang w:eastAsia="en-US" w:bidi="en-US"/>
        </w:rPr>
        <w:t>(</w:t>
      </w:r>
      <w:r>
        <w:rPr>
          <w:sz w:val="27"/>
          <w:szCs w:val="27"/>
          <w:lang w:val="en-US" w:eastAsia="en-US" w:bidi="en-US"/>
        </w:rPr>
        <w:t>P</w:t>
      </w:r>
      <w:r>
        <w:rPr>
          <w:sz w:val="27"/>
          <w:szCs w:val="27"/>
          <w:lang w:eastAsia="en-US" w:bidi="en-US"/>
        </w:rPr>
        <w:t>2</w:t>
      </w:r>
      <w:r>
        <w:rPr>
          <w:sz w:val="27"/>
          <w:szCs w:val="27"/>
          <w:lang w:val="en-US" w:eastAsia="en-US" w:bidi="en-US"/>
        </w:rPr>
        <w:t>i</w:t>
      </w:r>
      <w:r>
        <w:rPr>
          <w:sz w:val="27"/>
          <w:szCs w:val="27"/>
          <w:lang w:eastAsia="en-US" w:bidi="en-US"/>
        </w:rPr>
        <w:t xml:space="preserve">) </w:t>
      </w:r>
      <w:r>
        <w:rPr>
          <w:sz w:val="27"/>
          <w:szCs w:val="27"/>
        </w:rPr>
        <w:t>определяется следующим образом:</w:t>
      </w:r>
    </w:p>
    <w:tbl>
      <w:tblPr>
        <w:tblW w:w="408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3521"/>
        <w:gridCol w:w="4637"/>
      </w:tblGrid>
      <w:tr w:rsidR="00204A92" w:rsidRPr="0084255F" w:rsidTr="00DA30C7">
        <w:trPr>
          <w:trHeight w:val="701"/>
          <w:tblHeader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6F5E9D" w:rsidRDefault="00204A92" w:rsidP="00DA30C7">
            <w:pPr>
              <w:widowControl w:val="0"/>
              <w:spacing w:line="276" w:lineRule="auto"/>
              <w:jc w:val="center"/>
              <w:rPr>
                <w:sz w:val="27"/>
                <w:szCs w:val="27"/>
              </w:rPr>
            </w:pPr>
            <w:r w:rsidRPr="006F5E9D">
              <w:rPr>
                <w:sz w:val="27"/>
                <w:szCs w:val="27"/>
              </w:rPr>
              <w:t>Оценка,</w:t>
            </w:r>
          </w:p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F5E9D">
              <w:rPr>
                <w:sz w:val="27"/>
                <w:szCs w:val="27"/>
              </w:rPr>
              <w:t>баллов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6F5E9D" w:rsidRDefault="00204A92" w:rsidP="00DA30C7">
            <w:pPr>
              <w:widowControl w:val="0"/>
              <w:spacing w:line="276" w:lineRule="auto"/>
              <w:jc w:val="center"/>
              <w:rPr>
                <w:sz w:val="27"/>
                <w:szCs w:val="27"/>
              </w:rPr>
            </w:pPr>
            <w:r w:rsidRPr="006F5E9D">
              <w:rPr>
                <w:sz w:val="27"/>
                <w:szCs w:val="27"/>
              </w:rPr>
              <w:t xml:space="preserve">критерий </w:t>
            </w:r>
          </w:p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 w:rsidRPr="006F5E9D">
              <w:rPr>
                <w:sz w:val="27"/>
                <w:szCs w:val="27"/>
              </w:rPr>
              <w:t>«площадь здания»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 xml:space="preserve"> (10)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10%...20%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2</w:t>
            </w:r>
            <w:r>
              <w:rPr>
                <w:bCs/>
                <w:sz w:val="22"/>
                <w:szCs w:val="22"/>
              </w:rPr>
              <w:t xml:space="preserve"> (20)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20,1%....30%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</w:rPr>
              <w:t xml:space="preserve"> (30)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30,1%...40%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 xml:space="preserve"> (40)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40,1%....50%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5</w:t>
            </w:r>
            <w:r>
              <w:rPr>
                <w:bCs/>
                <w:sz w:val="22"/>
                <w:szCs w:val="22"/>
              </w:rPr>
              <w:t xml:space="preserve"> (50)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50,1%....60%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(60)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60%...70%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 (70)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70,1%....80%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 (80)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80,1%...90%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 (90)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90,1%....100%</w:t>
            </w:r>
          </w:p>
        </w:tc>
      </w:tr>
      <w:tr w:rsidR="00204A92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D0F20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 (100)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84255F" w:rsidRDefault="00204A92" w:rsidP="00DA30C7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Более 100%</w:t>
            </w:r>
          </w:p>
        </w:tc>
      </w:tr>
    </w:tbl>
    <w:p w:rsidR="00204A92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 xml:space="preserve">По </w:t>
      </w:r>
      <w:r w:rsidRPr="006F5E9D">
        <w:rPr>
          <w:sz w:val="27"/>
          <w:szCs w:val="27"/>
        </w:rPr>
        <w:t>критери</w:t>
      </w:r>
      <w:r>
        <w:rPr>
          <w:sz w:val="27"/>
          <w:szCs w:val="27"/>
        </w:rPr>
        <w:t>ю</w:t>
      </w:r>
      <w:r w:rsidRPr="006F5E9D">
        <w:rPr>
          <w:sz w:val="27"/>
          <w:szCs w:val="27"/>
        </w:rPr>
        <w:t xml:space="preserve"> «площадь здания»</w:t>
      </w:r>
      <w:r>
        <w:rPr>
          <w:sz w:val="27"/>
          <w:szCs w:val="27"/>
        </w:rPr>
        <w:t xml:space="preserve"> </w:t>
      </w:r>
      <w:r w:rsidRPr="006F5E9D">
        <w:rPr>
          <w:sz w:val="27"/>
          <w:szCs w:val="27"/>
        </w:rPr>
        <w:t xml:space="preserve">параметры оценки (соотнесение соответствующего показателя </w:t>
      </w:r>
      <w:r>
        <w:rPr>
          <w:sz w:val="27"/>
          <w:szCs w:val="27"/>
        </w:rPr>
        <w:t>предложения</w:t>
      </w:r>
      <w:r w:rsidRPr="006F5E9D">
        <w:rPr>
          <w:sz w:val="27"/>
          <w:szCs w:val="27"/>
        </w:rPr>
        <w:t xml:space="preserve"> участника установленному баллу оценки согласно утвержденной в документации о закупке шкале) указаны как процент превышения показателей заявки участника над минимально установленным в документации о закупке требованием</w:t>
      </w:r>
      <w:r>
        <w:rPr>
          <w:sz w:val="27"/>
          <w:szCs w:val="27"/>
        </w:rPr>
        <w:t xml:space="preserve"> (т.е. площадь здания должна быть не менее </w:t>
      </w:r>
      <w:r w:rsidR="00073099">
        <w:rPr>
          <w:sz w:val="27"/>
          <w:szCs w:val="27"/>
        </w:rPr>
        <w:t>328</w:t>
      </w:r>
      <w:r>
        <w:rPr>
          <w:sz w:val="27"/>
          <w:szCs w:val="27"/>
        </w:rPr>
        <w:t>,</w:t>
      </w:r>
      <w:r w:rsidR="00073099">
        <w:rPr>
          <w:sz w:val="27"/>
          <w:szCs w:val="27"/>
        </w:rPr>
        <w:t>93</w:t>
      </w:r>
      <w:r>
        <w:rPr>
          <w:sz w:val="27"/>
          <w:szCs w:val="27"/>
        </w:rPr>
        <w:t xml:space="preserve"> кв.м.)</w:t>
      </w:r>
      <w:r w:rsidRPr="006F5E9D">
        <w:rPr>
          <w:sz w:val="27"/>
          <w:szCs w:val="27"/>
        </w:rPr>
        <w:t>.</w:t>
      </w:r>
    </w:p>
    <w:p w:rsidR="00204A92" w:rsidRPr="00491698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491698">
        <w:rPr>
          <w:sz w:val="27"/>
          <w:szCs w:val="27"/>
        </w:rPr>
        <w:t>Количество баллов, присуждаемых по критерию оценки «</w:t>
      </w:r>
      <w:r w:rsidRPr="00491698">
        <w:rPr>
          <w:sz w:val="26"/>
          <w:szCs w:val="26"/>
        </w:rPr>
        <w:t>наличие коммуникаций</w:t>
      </w:r>
      <w:r w:rsidRPr="00491698">
        <w:rPr>
          <w:sz w:val="27"/>
          <w:szCs w:val="27"/>
        </w:rPr>
        <w:t xml:space="preserve">» </w:t>
      </w:r>
      <w:r w:rsidRPr="00491698">
        <w:rPr>
          <w:sz w:val="27"/>
          <w:szCs w:val="27"/>
          <w:lang w:eastAsia="en-US" w:bidi="en-US"/>
        </w:rPr>
        <w:t>(</w:t>
      </w:r>
      <w:r w:rsidRPr="00491698">
        <w:rPr>
          <w:sz w:val="27"/>
          <w:szCs w:val="27"/>
          <w:lang w:val="en-US" w:eastAsia="en-US" w:bidi="en-US"/>
        </w:rPr>
        <w:t>P</w:t>
      </w:r>
      <w:r w:rsidRPr="00491698">
        <w:rPr>
          <w:sz w:val="27"/>
          <w:szCs w:val="27"/>
          <w:lang w:eastAsia="en-US" w:bidi="en-US"/>
        </w:rPr>
        <w:t>3</w:t>
      </w:r>
      <w:r w:rsidRPr="00491698">
        <w:rPr>
          <w:sz w:val="27"/>
          <w:szCs w:val="27"/>
          <w:lang w:val="en-US" w:eastAsia="en-US" w:bidi="en-US"/>
        </w:rPr>
        <w:t>i</w:t>
      </w:r>
      <w:r w:rsidRPr="00491698">
        <w:rPr>
          <w:sz w:val="27"/>
          <w:szCs w:val="27"/>
          <w:lang w:eastAsia="en-US" w:bidi="en-US"/>
        </w:rPr>
        <w:t xml:space="preserve">) </w:t>
      </w:r>
      <w:r w:rsidRPr="00491698">
        <w:rPr>
          <w:sz w:val="27"/>
          <w:szCs w:val="27"/>
        </w:rPr>
        <w:t>определяется следующим образом</w:t>
      </w:r>
      <w:r>
        <w:rPr>
          <w:sz w:val="27"/>
          <w:szCs w:val="27"/>
        </w:rPr>
        <w:t xml:space="preserve"> (суммой подкритериев)</w:t>
      </w:r>
      <w:r w:rsidRPr="00491698">
        <w:rPr>
          <w:sz w:val="27"/>
          <w:szCs w:val="27"/>
        </w:rPr>
        <w:t>:</w:t>
      </w:r>
    </w:p>
    <w:tbl>
      <w:tblPr>
        <w:tblW w:w="399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2039"/>
        <w:gridCol w:w="5939"/>
      </w:tblGrid>
      <w:tr w:rsidR="00204A92" w:rsidRPr="00491698" w:rsidTr="00DA30C7">
        <w:trPr>
          <w:trHeight w:val="701"/>
          <w:tblHeader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Оценка,</w:t>
            </w:r>
          </w:p>
          <w:p w:rsidR="00204A92" w:rsidRPr="00491698" w:rsidRDefault="00204A92" w:rsidP="00DA30C7">
            <w:pPr>
              <w:widowControl w:val="0"/>
              <w:jc w:val="center"/>
              <w:rPr>
                <w:b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баллов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Подкритерии  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 «наличие кондиционирования»     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«наличие системы видеонаблюдения»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jc w:val="center"/>
              <w:rPr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«наличие </w:t>
            </w:r>
            <w:r w:rsidR="00073099">
              <w:rPr>
                <w:sz w:val="27"/>
                <w:szCs w:val="27"/>
              </w:rPr>
              <w:t xml:space="preserve">автоматической </w:t>
            </w:r>
            <w:r w:rsidRPr="00491698">
              <w:rPr>
                <w:sz w:val="27"/>
                <w:szCs w:val="27"/>
              </w:rPr>
              <w:t>пожарной сигнализации и системы оповещения»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«наличие </w:t>
            </w:r>
            <w:r w:rsidR="00073099">
              <w:rPr>
                <w:sz w:val="27"/>
                <w:szCs w:val="27"/>
              </w:rPr>
              <w:t xml:space="preserve">системы </w:t>
            </w:r>
            <w:r w:rsidRPr="00491698">
              <w:rPr>
                <w:sz w:val="27"/>
                <w:szCs w:val="27"/>
              </w:rPr>
              <w:t>охранно-тревожной сигнализации»</w:t>
            </w:r>
          </w:p>
        </w:tc>
      </w:tr>
      <w:tr w:rsidR="00204A92" w:rsidRPr="00491698" w:rsidTr="00DA30C7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204A92" w:rsidRPr="00491698" w:rsidRDefault="00204A92" w:rsidP="00DA30C7">
            <w:pPr>
              <w:jc w:val="center"/>
              <w:rPr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A92" w:rsidRPr="00491698" w:rsidRDefault="00204A92" w:rsidP="00DA30C7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«наличие СКС, </w:t>
            </w:r>
            <w:proofErr w:type="gramStart"/>
            <w:r w:rsidRPr="00491698">
              <w:rPr>
                <w:sz w:val="27"/>
                <w:szCs w:val="27"/>
              </w:rPr>
              <w:t>сведенной</w:t>
            </w:r>
            <w:proofErr w:type="gramEnd"/>
            <w:r w:rsidRPr="00491698">
              <w:rPr>
                <w:sz w:val="27"/>
                <w:szCs w:val="27"/>
              </w:rPr>
              <w:t xml:space="preserve"> в серверную»</w:t>
            </w:r>
          </w:p>
        </w:tc>
      </w:tr>
    </w:tbl>
    <w:p w:rsidR="00DE544A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Поставщик 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386F09">
        <w:rPr>
          <w:sz w:val="26"/>
          <w:szCs w:val="26"/>
        </w:rPr>
        <w:t>ЗК</w:t>
      </w:r>
      <w:r w:rsidRPr="00386F09">
        <w:rPr>
          <w:sz w:val="26"/>
          <w:szCs w:val="26"/>
        </w:rPr>
        <w:t>.</w:t>
      </w:r>
      <w:r w:rsidR="00DE544A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При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 Закупочная комиссия вправе в соответствии с нормами, установленными </w:t>
      </w:r>
      <w:r w:rsidR="00DE544A" w:rsidRPr="00386F09">
        <w:rPr>
          <w:sz w:val="26"/>
          <w:szCs w:val="26"/>
        </w:rPr>
        <w:t>Положением о порядке проведения закупок товаров, работ, услуг для нужд АО «НЭСК»</w:t>
      </w:r>
      <w:r w:rsidRPr="00386F09">
        <w:rPr>
          <w:sz w:val="26"/>
          <w:szCs w:val="26"/>
        </w:rPr>
        <w:t xml:space="preserve"> (Положение о закупке) (прото</w:t>
      </w:r>
      <w:r w:rsidR="00DE544A" w:rsidRPr="00386F09">
        <w:rPr>
          <w:sz w:val="26"/>
          <w:szCs w:val="26"/>
        </w:rPr>
        <w:t xml:space="preserve">кол заседания Совета Директоров </w:t>
      </w:r>
      <w:r w:rsidRPr="00386F09">
        <w:rPr>
          <w:sz w:val="26"/>
          <w:szCs w:val="26"/>
        </w:rPr>
        <w:t xml:space="preserve">от </w:t>
      </w:r>
      <w:r w:rsidR="00DE544A" w:rsidRPr="00386F09">
        <w:rPr>
          <w:sz w:val="26"/>
          <w:szCs w:val="26"/>
        </w:rPr>
        <w:t>16</w:t>
      </w:r>
      <w:r w:rsidR="00E36E51" w:rsidRPr="00386F09">
        <w:rPr>
          <w:sz w:val="26"/>
          <w:szCs w:val="26"/>
        </w:rPr>
        <w:t>.1</w:t>
      </w:r>
      <w:r w:rsidR="00DE544A" w:rsidRPr="00386F09">
        <w:rPr>
          <w:sz w:val="26"/>
          <w:szCs w:val="26"/>
        </w:rPr>
        <w:t>0</w:t>
      </w:r>
      <w:r w:rsidR="00E36E51" w:rsidRPr="00386F09">
        <w:rPr>
          <w:sz w:val="26"/>
          <w:szCs w:val="26"/>
        </w:rPr>
        <w:t>.201</w:t>
      </w:r>
      <w:r w:rsidR="00DE544A" w:rsidRPr="00386F09">
        <w:rPr>
          <w:sz w:val="26"/>
          <w:szCs w:val="26"/>
        </w:rPr>
        <w:t>8</w:t>
      </w:r>
      <w:r w:rsidR="00E36E51" w:rsidRPr="00386F09">
        <w:rPr>
          <w:sz w:val="26"/>
          <w:szCs w:val="26"/>
        </w:rPr>
        <w:t xml:space="preserve"> </w:t>
      </w:r>
      <w:r w:rsidR="00E56F88" w:rsidRPr="00386F09">
        <w:rPr>
          <w:sz w:val="26"/>
          <w:szCs w:val="26"/>
        </w:rPr>
        <w:t>№</w:t>
      </w:r>
      <w:r w:rsidR="00DE544A" w:rsidRPr="00386F09">
        <w:rPr>
          <w:sz w:val="26"/>
          <w:szCs w:val="26"/>
        </w:rPr>
        <w:t>5</w:t>
      </w:r>
      <w:r w:rsidR="00910E9F" w:rsidRPr="00386F09">
        <w:rPr>
          <w:sz w:val="26"/>
          <w:szCs w:val="26"/>
        </w:rPr>
        <w:t>)</w:t>
      </w:r>
      <w:r w:rsidR="003A5495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>принять решение о проведении процедуры понижения цены – переторжки.</w:t>
      </w:r>
    </w:p>
    <w:p w:rsidR="00890822" w:rsidRPr="00386F09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lastRenderedPageBreak/>
        <w:t xml:space="preserve">В составе заявки необходимо </w:t>
      </w:r>
      <w:r w:rsidR="00890822" w:rsidRPr="00386F09">
        <w:rPr>
          <w:sz w:val="26"/>
          <w:szCs w:val="26"/>
        </w:rPr>
        <w:t>представить следующий пакет документов:</w:t>
      </w:r>
    </w:p>
    <w:p w:rsidR="00890822" w:rsidRPr="00386F09" w:rsidRDefault="00DC40B3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 xml:space="preserve">Заверенные </w:t>
      </w:r>
      <w:r w:rsidR="00C35F2D" w:rsidRPr="00386F09">
        <w:rPr>
          <w:sz w:val="26"/>
          <w:szCs w:val="26"/>
        </w:rPr>
        <w:t xml:space="preserve">поставщиком </w:t>
      </w:r>
      <w:r w:rsidR="00890822" w:rsidRPr="00386F09">
        <w:rPr>
          <w:sz w:val="26"/>
          <w:szCs w:val="26"/>
        </w:rPr>
        <w:t>копии учредительных документов;</w:t>
      </w:r>
    </w:p>
    <w:p w:rsidR="00E56F88" w:rsidRPr="00386F09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>З</w:t>
      </w:r>
      <w:r w:rsidR="0051476F" w:rsidRPr="00754280">
        <w:rPr>
          <w:sz w:val="26"/>
          <w:szCs w:val="26"/>
        </w:rPr>
        <w:t>аверенную</w:t>
      </w:r>
      <w:r w:rsidR="00E56F88" w:rsidRPr="00386F09">
        <w:rPr>
          <w:sz w:val="26"/>
          <w:szCs w:val="26"/>
        </w:rPr>
        <w:t xml:space="preserve"> </w:t>
      </w:r>
      <w:r w:rsidR="00C35F2D" w:rsidRPr="00386F09">
        <w:rPr>
          <w:sz w:val="26"/>
          <w:szCs w:val="26"/>
        </w:rPr>
        <w:t xml:space="preserve">поставщиком </w:t>
      </w:r>
      <w:r w:rsidR="0051476F" w:rsidRPr="00386F09">
        <w:rPr>
          <w:sz w:val="26"/>
          <w:szCs w:val="26"/>
        </w:rPr>
        <w:t xml:space="preserve">копию </w:t>
      </w:r>
      <w:r w:rsidR="00E56F88" w:rsidRPr="00386F09">
        <w:rPr>
          <w:sz w:val="26"/>
          <w:szCs w:val="26"/>
        </w:rPr>
        <w:t>свидетельства о постановке на учет в налоговом органе;</w:t>
      </w:r>
    </w:p>
    <w:p w:rsidR="00890822" w:rsidRPr="00386F09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>З</w:t>
      </w:r>
      <w:r w:rsidR="0051476F" w:rsidRPr="00754280">
        <w:rPr>
          <w:sz w:val="26"/>
          <w:szCs w:val="26"/>
        </w:rPr>
        <w:t xml:space="preserve">аверенную </w:t>
      </w:r>
      <w:r w:rsidR="00C35F2D" w:rsidRPr="00386F09">
        <w:rPr>
          <w:sz w:val="26"/>
          <w:szCs w:val="26"/>
        </w:rPr>
        <w:t xml:space="preserve">поставщиком </w:t>
      </w:r>
      <w:r w:rsidR="0051476F" w:rsidRPr="00754280">
        <w:rPr>
          <w:sz w:val="26"/>
          <w:szCs w:val="26"/>
        </w:rPr>
        <w:t>к</w:t>
      </w:r>
      <w:r w:rsidR="00E56F88" w:rsidRPr="00754280">
        <w:rPr>
          <w:sz w:val="26"/>
          <w:szCs w:val="26"/>
        </w:rPr>
        <w:t xml:space="preserve">опию свидетельства о регистрации </w:t>
      </w:r>
      <w:r w:rsidR="00C35F2D" w:rsidRPr="00754280">
        <w:rPr>
          <w:sz w:val="26"/>
          <w:szCs w:val="26"/>
        </w:rPr>
        <w:t>п</w:t>
      </w:r>
      <w:r w:rsidR="00E56F88" w:rsidRPr="00754280">
        <w:rPr>
          <w:sz w:val="26"/>
          <w:szCs w:val="26"/>
        </w:rPr>
        <w:t>оставщика 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754280">
        <w:rPr>
          <w:sz w:val="26"/>
          <w:szCs w:val="26"/>
        </w:rPr>
        <w:t xml:space="preserve">редпринимателя после 01.01.2017 </w:t>
      </w:r>
      <w:r w:rsidR="00E56F88" w:rsidRPr="00754280">
        <w:rPr>
          <w:sz w:val="26"/>
          <w:szCs w:val="26"/>
        </w:rPr>
        <w:t>- заверенную копию Листа записи Единого государственного реестра индивидуальных предпринимателей</w:t>
      </w:r>
      <w:r w:rsidR="00890822" w:rsidRPr="00386F09">
        <w:rPr>
          <w:sz w:val="26"/>
          <w:szCs w:val="26"/>
        </w:rPr>
        <w:t>;</w:t>
      </w:r>
    </w:p>
    <w:p w:rsidR="00890822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>Выписку из единого реестра юридических лиц, полученную не ранее, чем за месяц до публикации настоящего извещения, оригинал</w:t>
      </w:r>
      <w:r w:rsidR="00DE544A" w:rsidRPr="00386F09">
        <w:rPr>
          <w:sz w:val="26"/>
          <w:szCs w:val="26"/>
        </w:rPr>
        <w:t>,</w:t>
      </w:r>
      <w:r w:rsidRPr="00386F09">
        <w:rPr>
          <w:sz w:val="26"/>
          <w:szCs w:val="26"/>
        </w:rPr>
        <w:t xml:space="preserve"> заверенную </w:t>
      </w:r>
      <w:r w:rsidR="00C35F2D" w:rsidRPr="00386F09">
        <w:rPr>
          <w:sz w:val="26"/>
          <w:szCs w:val="26"/>
        </w:rPr>
        <w:t xml:space="preserve">поставщиком </w:t>
      </w:r>
      <w:r w:rsidRPr="00386F09">
        <w:rPr>
          <w:sz w:val="26"/>
          <w:szCs w:val="26"/>
        </w:rPr>
        <w:t>копию или в форме электронного pdf-документа, подписанного усиленной квалифицированной электро</w:t>
      </w:r>
      <w:r w:rsidR="00754280">
        <w:rPr>
          <w:sz w:val="26"/>
          <w:szCs w:val="26"/>
        </w:rPr>
        <w:t>нной подписью налогового органа;</w:t>
      </w:r>
    </w:p>
    <w:p w:rsidR="005F2F5A" w:rsidRPr="00386F09" w:rsidRDefault="005F2F5A" w:rsidP="005F2F5A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Анкету участника </w:t>
      </w:r>
      <w:r w:rsidRPr="00754280">
        <w:rPr>
          <w:sz w:val="26"/>
          <w:szCs w:val="26"/>
        </w:rPr>
        <w:t xml:space="preserve">(Приложение </w:t>
      </w:r>
      <w:r>
        <w:rPr>
          <w:sz w:val="26"/>
          <w:szCs w:val="26"/>
        </w:rPr>
        <w:t>4</w:t>
      </w:r>
      <w:r w:rsidRPr="00754280">
        <w:rPr>
          <w:sz w:val="26"/>
          <w:szCs w:val="26"/>
        </w:rPr>
        <w:t xml:space="preserve"> к извещению)</w:t>
      </w:r>
      <w:r>
        <w:rPr>
          <w:sz w:val="26"/>
          <w:szCs w:val="26"/>
        </w:rPr>
        <w:t>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Pr="00754280">
        <w:rPr>
          <w:sz w:val="26"/>
          <w:szCs w:val="26"/>
        </w:rPr>
        <w:t>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документации форме (Приложение 5 к извещению)</w:t>
      </w:r>
      <w:r>
        <w:rPr>
          <w:sz w:val="26"/>
          <w:szCs w:val="26"/>
        </w:rPr>
        <w:t>.</w:t>
      </w:r>
    </w:p>
    <w:p w:rsidR="006F2DA0" w:rsidRDefault="00CC213A" w:rsidP="000904DF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="006F2DA0" w:rsidRPr="006F2DA0">
        <w:rPr>
          <w:sz w:val="26"/>
          <w:szCs w:val="26"/>
        </w:rPr>
        <w:t xml:space="preserve">окументы, подтверждающие право собственности </w:t>
      </w:r>
      <w:r w:rsidR="000904DF" w:rsidRPr="000904DF">
        <w:rPr>
          <w:sz w:val="26"/>
          <w:szCs w:val="26"/>
        </w:rPr>
        <w:t xml:space="preserve">на объекты недвижимости (выписки </w:t>
      </w:r>
      <w:r w:rsidR="005F2F5A">
        <w:rPr>
          <w:sz w:val="26"/>
          <w:szCs w:val="26"/>
        </w:rPr>
        <w:t xml:space="preserve">из ЕГРН </w:t>
      </w:r>
      <w:r w:rsidR="000904DF" w:rsidRPr="000904DF">
        <w:rPr>
          <w:sz w:val="26"/>
          <w:szCs w:val="26"/>
        </w:rPr>
        <w:t>н</w:t>
      </w:r>
      <w:r w:rsidR="005F2F5A">
        <w:rPr>
          <w:sz w:val="26"/>
          <w:szCs w:val="26"/>
        </w:rPr>
        <w:t>а земельный участок и на здание</w:t>
      </w:r>
      <w:r w:rsidR="000904DF" w:rsidRPr="000904DF">
        <w:rPr>
          <w:sz w:val="26"/>
          <w:szCs w:val="26"/>
        </w:rPr>
        <w:t>)</w:t>
      </w:r>
      <w:r w:rsidR="000904DF">
        <w:rPr>
          <w:sz w:val="26"/>
          <w:szCs w:val="26"/>
        </w:rPr>
        <w:t>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вправе отклонить предложение участника, в случае не предоставления документов, </w:t>
      </w:r>
      <w:r w:rsidR="008A1D98" w:rsidRPr="00386F09">
        <w:rPr>
          <w:sz w:val="26"/>
          <w:szCs w:val="26"/>
        </w:rPr>
        <w:t xml:space="preserve">указанных в </w:t>
      </w:r>
      <w:r w:rsidR="00ED6E83" w:rsidRPr="00386F09">
        <w:rPr>
          <w:sz w:val="26"/>
          <w:szCs w:val="26"/>
        </w:rPr>
        <w:t>п. 2</w:t>
      </w:r>
      <w:r w:rsidR="000A3227">
        <w:rPr>
          <w:sz w:val="26"/>
          <w:szCs w:val="26"/>
        </w:rPr>
        <w:t>1</w:t>
      </w:r>
      <w:r w:rsidRPr="00386F09">
        <w:rPr>
          <w:sz w:val="26"/>
          <w:szCs w:val="26"/>
        </w:rPr>
        <w:t xml:space="preserve"> настоящего извещения.</w:t>
      </w:r>
    </w:p>
    <w:p w:rsidR="00890822" w:rsidRPr="00386F09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 случае если подавшие предложения поставщики</w:t>
      </w:r>
      <w:r w:rsidR="00890822" w:rsidRPr="00386F09">
        <w:rPr>
          <w:sz w:val="26"/>
          <w:szCs w:val="26"/>
        </w:rPr>
        <w:t xml:space="preserve"> удовлетворяют любому из следующих условий:</w:t>
      </w:r>
    </w:p>
    <w:p w:rsidR="00890822" w:rsidRPr="00386F09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="00C35F2D" w:rsidRPr="00386F09">
        <w:rPr>
          <w:sz w:val="26"/>
          <w:szCs w:val="26"/>
          <w:lang w:val="ru-RU"/>
        </w:rPr>
        <w:t>в</w:t>
      </w:r>
      <w:r w:rsidRPr="00386F09">
        <w:rPr>
          <w:sz w:val="26"/>
          <w:szCs w:val="26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386F09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Pr="00386F09">
        <w:rPr>
          <w:sz w:val="26"/>
          <w:szCs w:val="26"/>
          <w:lang w:val="ru-RU"/>
        </w:rPr>
        <w:t>о</w:t>
      </w:r>
      <w:r w:rsidR="00890822" w:rsidRPr="00386F09">
        <w:rPr>
          <w:sz w:val="26"/>
          <w:szCs w:val="26"/>
        </w:rPr>
        <w:t>дна из компаний владеет более чем 50% другой;</w:t>
      </w:r>
    </w:p>
    <w:p w:rsidR="00890822" w:rsidRPr="00386F09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="00754280">
        <w:rPr>
          <w:sz w:val="26"/>
          <w:szCs w:val="26"/>
          <w:lang w:val="ru-RU"/>
        </w:rPr>
        <w:t>исполнительный</w:t>
      </w:r>
      <w:r w:rsidR="00890822" w:rsidRPr="00386F09">
        <w:rPr>
          <w:sz w:val="26"/>
          <w:szCs w:val="26"/>
        </w:rPr>
        <w:t xml:space="preserve"> орган один и тот же, </w:t>
      </w:r>
    </w:p>
    <w:p w:rsidR="00890822" w:rsidRPr="00386F09" w:rsidRDefault="00890822" w:rsidP="00890822">
      <w:pPr>
        <w:pStyle w:val="a7"/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то в этом случае они рассматриваются как единая группа аффилированных между собой лиц, и от них должно быть представлено одно единое Предложение, в противном случае Закупочная комиссия имеет право отклонить все поступившие от данной группы лиц Предложения.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, оно может быть отклонено.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закупки вправе потребовать у участника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386F09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Предполагается, что подведение итогов </w:t>
      </w:r>
      <w:proofErr w:type="gramStart"/>
      <w:r w:rsidR="006F2DA0">
        <w:rPr>
          <w:sz w:val="26"/>
          <w:szCs w:val="26"/>
        </w:rPr>
        <w:t>О</w:t>
      </w:r>
      <w:r w:rsidR="008A1D98" w:rsidRPr="00386F09">
        <w:rPr>
          <w:sz w:val="26"/>
          <w:szCs w:val="26"/>
        </w:rPr>
        <w:t>К</w:t>
      </w:r>
      <w:proofErr w:type="gramEnd"/>
      <w:r w:rsidRPr="00386F09">
        <w:rPr>
          <w:sz w:val="26"/>
          <w:szCs w:val="26"/>
        </w:rPr>
        <w:t xml:space="preserve"> и подписание протокола по оценке заявок и выбору </w:t>
      </w:r>
      <w:r w:rsidR="00C35F2D" w:rsidRPr="00386F09">
        <w:rPr>
          <w:sz w:val="26"/>
          <w:szCs w:val="26"/>
        </w:rPr>
        <w:t>п</w:t>
      </w:r>
      <w:r w:rsidRPr="00386F09">
        <w:rPr>
          <w:sz w:val="26"/>
          <w:szCs w:val="26"/>
        </w:rPr>
        <w:t xml:space="preserve">обедителя будет </w:t>
      </w:r>
      <w:r w:rsidRPr="00996AB1">
        <w:rPr>
          <w:sz w:val="26"/>
          <w:szCs w:val="26"/>
        </w:rPr>
        <w:t xml:space="preserve">осуществлено </w:t>
      </w:r>
      <w:r w:rsidRPr="00561A17">
        <w:rPr>
          <w:sz w:val="26"/>
          <w:szCs w:val="26"/>
          <w:highlight w:val="yellow"/>
        </w:rPr>
        <w:t xml:space="preserve">с </w:t>
      </w:r>
      <w:r w:rsidR="00657DA4">
        <w:rPr>
          <w:sz w:val="26"/>
          <w:szCs w:val="26"/>
          <w:highlight w:val="yellow"/>
        </w:rPr>
        <w:t>04</w:t>
      </w:r>
      <w:r w:rsidR="006B3278" w:rsidRPr="00561A17">
        <w:rPr>
          <w:sz w:val="26"/>
          <w:szCs w:val="26"/>
          <w:highlight w:val="yellow"/>
        </w:rPr>
        <w:t>.</w:t>
      </w:r>
      <w:r w:rsidR="00FD24FA">
        <w:rPr>
          <w:sz w:val="26"/>
          <w:szCs w:val="26"/>
          <w:highlight w:val="yellow"/>
        </w:rPr>
        <w:t>0</w:t>
      </w:r>
      <w:r w:rsidR="00657DA4">
        <w:rPr>
          <w:sz w:val="26"/>
          <w:szCs w:val="26"/>
          <w:highlight w:val="yellow"/>
        </w:rPr>
        <w:t>8</w:t>
      </w:r>
      <w:r w:rsidR="003A5495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  <w:highlight w:val="yellow"/>
        </w:rPr>
        <w:t>2</w:t>
      </w:r>
      <w:r w:rsidR="00073099">
        <w:rPr>
          <w:sz w:val="26"/>
          <w:szCs w:val="26"/>
          <w:highlight w:val="yellow"/>
        </w:rPr>
        <w:t>1</w:t>
      </w:r>
      <w:r w:rsidR="003A5495" w:rsidRPr="00561A17">
        <w:rPr>
          <w:sz w:val="26"/>
          <w:szCs w:val="26"/>
          <w:highlight w:val="yellow"/>
        </w:rPr>
        <w:t xml:space="preserve"> </w:t>
      </w:r>
      <w:r w:rsidRPr="00561A17">
        <w:rPr>
          <w:sz w:val="26"/>
          <w:szCs w:val="26"/>
          <w:highlight w:val="yellow"/>
        </w:rPr>
        <w:t>г. по</w:t>
      </w:r>
      <w:r w:rsidR="00334928">
        <w:rPr>
          <w:sz w:val="26"/>
          <w:szCs w:val="26"/>
          <w:highlight w:val="yellow"/>
        </w:rPr>
        <w:t xml:space="preserve"> </w:t>
      </w:r>
      <w:r w:rsidR="00FD24FA">
        <w:rPr>
          <w:sz w:val="26"/>
          <w:szCs w:val="26"/>
          <w:highlight w:val="yellow"/>
        </w:rPr>
        <w:t>1</w:t>
      </w:r>
      <w:r w:rsidR="00657DA4">
        <w:rPr>
          <w:sz w:val="26"/>
          <w:szCs w:val="26"/>
          <w:highlight w:val="yellow"/>
        </w:rPr>
        <w:t>3</w:t>
      </w:r>
      <w:r w:rsidR="00C2723B" w:rsidRPr="00561A17">
        <w:rPr>
          <w:sz w:val="26"/>
          <w:szCs w:val="26"/>
          <w:highlight w:val="yellow"/>
        </w:rPr>
        <w:t>.</w:t>
      </w:r>
      <w:r w:rsidR="00FD24FA">
        <w:rPr>
          <w:sz w:val="26"/>
          <w:szCs w:val="26"/>
          <w:highlight w:val="yellow"/>
        </w:rPr>
        <w:t>0</w:t>
      </w:r>
      <w:r w:rsidR="00657DA4">
        <w:rPr>
          <w:sz w:val="26"/>
          <w:szCs w:val="26"/>
          <w:highlight w:val="yellow"/>
        </w:rPr>
        <w:t>8</w:t>
      </w:r>
      <w:bookmarkStart w:id="0" w:name="_GoBack"/>
      <w:bookmarkEnd w:id="0"/>
      <w:r w:rsidR="00561A17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  <w:highlight w:val="yellow"/>
        </w:rPr>
        <w:t>2</w:t>
      </w:r>
      <w:r w:rsidR="00073099">
        <w:rPr>
          <w:sz w:val="26"/>
          <w:szCs w:val="26"/>
          <w:highlight w:val="yellow"/>
        </w:rPr>
        <w:t>1</w:t>
      </w:r>
      <w:r w:rsidR="003A5495" w:rsidRPr="00561A17">
        <w:rPr>
          <w:sz w:val="26"/>
          <w:szCs w:val="26"/>
          <w:highlight w:val="yellow"/>
        </w:rPr>
        <w:t xml:space="preserve"> </w:t>
      </w:r>
      <w:r w:rsidRPr="00561A17">
        <w:rPr>
          <w:sz w:val="26"/>
          <w:szCs w:val="26"/>
          <w:highlight w:val="yellow"/>
        </w:rPr>
        <w:t>г.</w:t>
      </w:r>
      <w:r w:rsidRPr="00996AB1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lastRenderedPageBreak/>
        <w:t xml:space="preserve">Организатор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вправе, по решению закупочной комиссии, при необходимости, изменить данный срок.</w:t>
      </w:r>
    </w:p>
    <w:p w:rsidR="00890822" w:rsidRPr="00386F09" w:rsidRDefault="00890822" w:rsidP="003F5183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Договор между Заказчиком и победителем заключается не ранее чем через десять дней </w:t>
      </w:r>
      <w:proofErr w:type="gramStart"/>
      <w:r w:rsidR="003F5183" w:rsidRPr="003F5183">
        <w:rPr>
          <w:sz w:val="26"/>
          <w:szCs w:val="26"/>
        </w:rPr>
        <w:t>с даты размещения</w:t>
      </w:r>
      <w:proofErr w:type="gramEnd"/>
      <w:r w:rsidR="003F5183" w:rsidRPr="003F5183">
        <w:rPr>
          <w:sz w:val="26"/>
          <w:szCs w:val="26"/>
        </w:rPr>
        <w:t xml:space="preserve"> в ЕИС итогового протокола</w:t>
      </w:r>
      <w:r w:rsidRPr="00386F09">
        <w:rPr>
          <w:sz w:val="26"/>
          <w:szCs w:val="26"/>
        </w:rPr>
        <w:t xml:space="preserve">. Срок для подписания договора участником закупки, выбранным в качестве победителя, должен составлять не более 20 дней со дня принятия заказчиком решения о заключении такого договора. </w:t>
      </w:r>
      <w:r w:rsidR="00251793" w:rsidRPr="00754280">
        <w:rPr>
          <w:sz w:val="26"/>
          <w:szCs w:val="26"/>
        </w:rPr>
        <w:t xml:space="preserve">В противном случае, Предложение такого участника будет отклонено. </w:t>
      </w:r>
      <w:r w:rsidR="00373F7A" w:rsidRPr="00754280">
        <w:rPr>
          <w:sz w:val="26"/>
          <w:szCs w:val="26"/>
        </w:rPr>
        <w:t xml:space="preserve">Участник, занявший в </w:t>
      </w:r>
      <w:proofErr w:type="gramStart"/>
      <w:r w:rsidR="00373F7A" w:rsidRPr="00754280">
        <w:rPr>
          <w:sz w:val="26"/>
          <w:szCs w:val="26"/>
        </w:rPr>
        <w:t>итоговой</w:t>
      </w:r>
      <w:proofErr w:type="gramEnd"/>
      <w:r w:rsidR="00373F7A" w:rsidRPr="00754280">
        <w:rPr>
          <w:sz w:val="26"/>
          <w:szCs w:val="26"/>
        </w:rPr>
        <w:t xml:space="preserve"> ранжировке второе место</w:t>
      </w:r>
      <w:r w:rsidR="00373F7A">
        <w:rPr>
          <w:sz w:val="26"/>
          <w:szCs w:val="26"/>
        </w:rPr>
        <w:t>,</w:t>
      </w:r>
      <w:r w:rsidR="00373F7A" w:rsidRPr="00754280">
        <w:rPr>
          <w:sz w:val="26"/>
          <w:szCs w:val="26"/>
        </w:rPr>
        <w:t xml:space="preserve"> сможет претендовать на победу.</w:t>
      </w:r>
      <w:r w:rsidR="00373F7A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6F2DA0">
        <w:rPr>
          <w:sz w:val="26"/>
          <w:szCs w:val="26"/>
        </w:rPr>
        <w:t>открытого конкурса</w:t>
      </w:r>
      <w:r w:rsidRPr="00386F09">
        <w:rPr>
          <w:sz w:val="26"/>
          <w:szCs w:val="26"/>
        </w:rPr>
        <w:t xml:space="preserve"> </w:t>
      </w:r>
      <w:r w:rsidR="00B4735D" w:rsidRPr="00386F09">
        <w:rPr>
          <w:sz w:val="26"/>
          <w:szCs w:val="26"/>
        </w:rPr>
        <w:t xml:space="preserve">до момента </w:t>
      </w:r>
      <w:r w:rsidR="008A1D98" w:rsidRPr="00386F09">
        <w:rPr>
          <w:sz w:val="26"/>
          <w:szCs w:val="26"/>
        </w:rPr>
        <w:t>окончания приема заявок</w:t>
      </w:r>
      <w:r w:rsidRPr="00386F09">
        <w:rPr>
          <w:sz w:val="26"/>
          <w:szCs w:val="26"/>
        </w:rPr>
        <w:t>, не неся при этом никакой ответственности перед Участниками.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В процессе подготовки предложения Участники вправе обратиться к Организатору </w:t>
      </w:r>
      <w:proofErr w:type="gramStart"/>
      <w:r w:rsidR="006F2DA0">
        <w:rPr>
          <w:sz w:val="26"/>
          <w:szCs w:val="26"/>
        </w:rPr>
        <w:t>О</w:t>
      </w:r>
      <w:r w:rsidR="008A1D98" w:rsidRPr="00386F09">
        <w:rPr>
          <w:sz w:val="26"/>
          <w:szCs w:val="26"/>
        </w:rPr>
        <w:t>К</w:t>
      </w:r>
      <w:proofErr w:type="gramEnd"/>
      <w:r w:rsidR="008A1D98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386F09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</w:t>
      </w:r>
      <w:proofErr w:type="gramStart"/>
      <w:r w:rsidR="006F2DA0">
        <w:rPr>
          <w:sz w:val="26"/>
          <w:szCs w:val="26"/>
        </w:rPr>
        <w:t>О</w:t>
      </w:r>
      <w:r w:rsidRPr="00386F09">
        <w:rPr>
          <w:sz w:val="26"/>
          <w:szCs w:val="26"/>
        </w:rPr>
        <w:t>К</w:t>
      </w:r>
      <w:proofErr w:type="gramEnd"/>
      <w:r w:rsidR="00890822" w:rsidRPr="00386F09">
        <w:rPr>
          <w:sz w:val="26"/>
          <w:szCs w:val="26"/>
        </w:rPr>
        <w:t xml:space="preserve"> обязуется в </w:t>
      </w:r>
      <w:r w:rsidR="00B4735D" w:rsidRPr="00386F09">
        <w:rPr>
          <w:sz w:val="26"/>
          <w:szCs w:val="26"/>
        </w:rPr>
        <w:t>течение 3</w:t>
      </w:r>
      <w:r w:rsidR="005A0F30" w:rsidRPr="00386F09">
        <w:rPr>
          <w:sz w:val="26"/>
          <w:szCs w:val="26"/>
        </w:rPr>
        <w:t xml:space="preserve"> рабочих</w:t>
      </w:r>
      <w:r w:rsidR="00B4735D" w:rsidRPr="00386F09">
        <w:rPr>
          <w:sz w:val="26"/>
          <w:szCs w:val="26"/>
        </w:rPr>
        <w:t xml:space="preserve"> дней с момента поступления запроса от Участника</w:t>
      </w:r>
      <w:r w:rsidR="00890822" w:rsidRPr="00386F09">
        <w:rPr>
          <w:sz w:val="26"/>
          <w:szCs w:val="26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Указанные сроки рассмотрения предложений, а также сроки подведения итогов являются ориентировочными, Организатор вправе, при необходимости, их изменить.</w:t>
      </w:r>
    </w:p>
    <w:p w:rsidR="00C2723B" w:rsidRPr="00386F09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Контактные лица и исполнители:</w:t>
      </w:r>
    </w:p>
    <w:p w:rsidR="008A1D98" w:rsidRPr="00386F09" w:rsidRDefault="008A1D98" w:rsidP="00073099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 xml:space="preserve">Ответственный исполнитель по вопросам Технического задания: </w:t>
      </w:r>
      <w:r w:rsidR="005F2F5A">
        <w:rPr>
          <w:sz w:val="26"/>
          <w:szCs w:val="26"/>
        </w:rPr>
        <w:t>ведущий специалист</w:t>
      </w:r>
      <w:r w:rsidRPr="00386F09">
        <w:rPr>
          <w:sz w:val="26"/>
          <w:szCs w:val="26"/>
        </w:rPr>
        <w:t xml:space="preserve"> </w:t>
      </w:r>
      <w:r w:rsidR="006F2DA0">
        <w:rPr>
          <w:sz w:val="26"/>
          <w:szCs w:val="26"/>
        </w:rPr>
        <w:t>ПТО</w:t>
      </w:r>
      <w:r w:rsidRPr="00386F09">
        <w:rPr>
          <w:sz w:val="26"/>
          <w:szCs w:val="26"/>
        </w:rPr>
        <w:t xml:space="preserve"> АО «НЭСК» - </w:t>
      </w:r>
      <w:r w:rsidR="00073099" w:rsidRPr="00073099">
        <w:rPr>
          <w:sz w:val="26"/>
          <w:szCs w:val="26"/>
        </w:rPr>
        <w:t>Кучеренко Светлана Юрьевна</w:t>
      </w:r>
      <w:r w:rsidR="00204A92" w:rsidRPr="00204A92">
        <w:rPr>
          <w:sz w:val="26"/>
          <w:szCs w:val="26"/>
        </w:rPr>
        <w:t>, телефон: 8-861-992-70-00 (90-56)</w:t>
      </w:r>
      <w:r w:rsidRPr="00386F09">
        <w:rPr>
          <w:sz w:val="26"/>
          <w:szCs w:val="26"/>
        </w:rPr>
        <w:t>.</w:t>
      </w:r>
    </w:p>
    <w:p w:rsidR="00675592" w:rsidRPr="00386F09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>Ответственный секретарь Закупочной комиссии: заместитель начальника отдела закупок АО «НЭСК» - Соболевская Майя Владимировна, телефон 8-861-992-76-10, 8-988-557-31-19.</w:t>
      </w:r>
    </w:p>
    <w:p w:rsidR="00675592" w:rsidRPr="00386F09" w:rsidRDefault="00675592" w:rsidP="00675592">
      <w:pPr>
        <w:pStyle w:val="a7"/>
        <w:spacing w:before="0" w:line="240" w:lineRule="auto"/>
        <w:ind w:left="567"/>
        <w:rPr>
          <w:sz w:val="26"/>
          <w:szCs w:val="26"/>
        </w:rPr>
      </w:pPr>
    </w:p>
    <w:p w:rsidR="00386F09" w:rsidRPr="00386F09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6"/>
          <w:szCs w:val="26"/>
        </w:rPr>
      </w:pPr>
      <w:r w:rsidRPr="00386F09">
        <w:rPr>
          <w:rStyle w:val="14"/>
          <w:sz w:val="26"/>
          <w:szCs w:val="26"/>
        </w:rPr>
        <w:t>Приложения</w:t>
      </w:r>
      <w:r w:rsidRPr="00386F09">
        <w:rPr>
          <w:sz w:val="26"/>
          <w:szCs w:val="26"/>
        </w:rPr>
        <w:t xml:space="preserve">: </w:t>
      </w:r>
    </w:p>
    <w:p w:rsidR="00386F09" w:rsidRPr="00386F09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386F09" w:rsidRPr="00386F09">
        <w:rPr>
          <w:sz w:val="26"/>
          <w:szCs w:val="26"/>
        </w:rPr>
        <w:t xml:space="preserve">1 - Заявка на </w:t>
      </w:r>
      <w:r w:rsidR="006F2DA0">
        <w:rPr>
          <w:sz w:val="26"/>
          <w:szCs w:val="26"/>
        </w:rPr>
        <w:t>открытый конкурс</w:t>
      </w:r>
      <w:r w:rsidR="00386F09" w:rsidRPr="00386F09">
        <w:rPr>
          <w:sz w:val="26"/>
          <w:szCs w:val="26"/>
        </w:rPr>
        <w:t xml:space="preserve"> на </w:t>
      </w:r>
      <w:r w:rsidR="005F2F5A">
        <w:rPr>
          <w:sz w:val="26"/>
          <w:szCs w:val="26"/>
        </w:rPr>
        <w:t>2</w:t>
      </w:r>
      <w:r w:rsidR="00386F09" w:rsidRPr="00386F09">
        <w:rPr>
          <w:sz w:val="26"/>
          <w:szCs w:val="26"/>
        </w:rPr>
        <w:t xml:space="preserve"> л.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2 - Техническое задание на </w:t>
      </w:r>
      <w:r w:rsidR="00073099">
        <w:rPr>
          <w:sz w:val="26"/>
          <w:szCs w:val="26"/>
        </w:rPr>
        <w:t>3</w:t>
      </w:r>
      <w:r w:rsidRPr="00386F09">
        <w:rPr>
          <w:sz w:val="26"/>
          <w:szCs w:val="26"/>
        </w:rPr>
        <w:t xml:space="preserve"> л.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3 - Проект договора на </w:t>
      </w:r>
      <w:r w:rsidR="00204A92">
        <w:rPr>
          <w:sz w:val="26"/>
          <w:szCs w:val="26"/>
        </w:rPr>
        <w:t>4</w:t>
      </w:r>
      <w:r w:rsidRPr="00386F09">
        <w:rPr>
          <w:sz w:val="26"/>
          <w:szCs w:val="26"/>
        </w:rPr>
        <w:t xml:space="preserve"> л. 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4 - Анкета Участника на 1 л.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5 - Декларация на 1 л.</w:t>
      </w:r>
    </w:p>
    <w:p w:rsidR="00754280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6"/>
          <w:szCs w:val="26"/>
        </w:rPr>
      </w:pPr>
    </w:p>
    <w:p w:rsidR="00754280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6"/>
          <w:szCs w:val="26"/>
        </w:rPr>
      </w:pPr>
    </w:p>
    <w:p w:rsidR="00754280" w:rsidRDefault="00EB7416" w:rsidP="00754280">
      <w:pPr>
        <w:pStyle w:val="22"/>
        <w:shd w:val="clear" w:color="auto" w:fill="auto"/>
        <w:spacing w:before="0" w:line="240" w:lineRule="auto"/>
        <w:ind w:right="23" w:firstLine="0"/>
        <w:rPr>
          <w:sz w:val="26"/>
          <w:szCs w:val="26"/>
        </w:rPr>
      </w:pPr>
      <w:r>
        <w:rPr>
          <w:sz w:val="26"/>
          <w:szCs w:val="26"/>
        </w:rPr>
        <w:t>П</w:t>
      </w:r>
      <w:r w:rsidR="00754280" w:rsidRPr="00386F09">
        <w:rPr>
          <w:sz w:val="26"/>
          <w:szCs w:val="26"/>
        </w:rPr>
        <w:t>редседател</w:t>
      </w:r>
      <w:r>
        <w:rPr>
          <w:sz w:val="26"/>
          <w:szCs w:val="26"/>
        </w:rPr>
        <w:t>ь</w:t>
      </w:r>
      <w:r w:rsidR="00754280" w:rsidRPr="00386F09">
        <w:rPr>
          <w:sz w:val="26"/>
          <w:szCs w:val="26"/>
        </w:rPr>
        <w:t xml:space="preserve"> закупочной комиссии</w:t>
      </w:r>
      <w:r w:rsidR="00754280">
        <w:rPr>
          <w:sz w:val="26"/>
          <w:szCs w:val="26"/>
        </w:rPr>
        <w:t xml:space="preserve"> –</w:t>
      </w:r>
    </w:p>
    <w:p w:rsidR="00FF363D" w:rsidRPr="00386F09" w:rsidRDefault="00754280" w:rsidP="00754280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6"/>
          <w:szCs w:val="26"/>
        </w:rPr>
      </w:pPr>
      <w:r w:rsidRPr="00386F09">
        <w:rPr>
          <w:sz w:val="26"/>
          <w:szCs w:val="26"/>
        </w:rPr>
        <w:t xml:space="preserve">Директор по </w:t>
      </w:r>
      <w:r w:rsidR="005F2F5A">
        <w:rPr>
          <w:sz w:val="26"/>
          <w:szCs w:val="26"/>
        </w:rPr>
        <w:t>финансам</w:t>
      </w:r>
      <w:r w:rsidRPr="00386F09">
        <w:rPr>
          <w:sz w:val="26"/>
          <w:szCs w:val="26"/>
        </w:rPr>
        <w:t xml:space="preserve"> АО «НЭСК»</w:t>
      </w:r>
      <w:r w:rsidRPr="007542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</w:t>
      </w:r>
      <w:r w:rsidR="005F2F5A">
        <w:rPr>
          <w:sz w:val="26"/>
          <w:szCs w:val="26"/>
        </w:rPr>
        <w:t xml:space="preserve">             </w:t>
      </w:r>
      <w:r>
        <w:rPr>
          <w:sz w:val="26"/>
          <w:szCs w:val="26"/>
        </w:rPr>
        <w:t xml:space="preserve"> </w:t>
      </w:r>
      <w:r w:rsidR="002718B4">
        <w:rPr>
          <w:sz w:val="26"/>
          <w:szCs w:val="26"/>
        </w:rPr>
        <w:t xml:space="preserve">  </w:t>
      </w:r>
      <w:r w:rsidR="005F2F5A">
        <w:rPr>
          <w:sz w:val="26"/>
          <w:szCs w:val="26"/>
        </w:rPr>
        <w:t>Ф.И.Семенов</w:t>
      </w:r>
    </w:p>
    <w:p w:rsidR="00E64CC7" w:rsidRDefault="00E64CC7" w:rsidP="00FF363D">
      <w:pPr>
        <w:pStyle w:val="a7"/>
        <w:spacing w:before="0" w:line="240" w:lineRule="auto"/>
        <w:ind w:firstLine="567"/>
      </w:pPr>
    </w:p>
    <w:sectPr w:rsidR="00E64CC7" w:rsidSect="00EB7416">
      <w:pgSz w:w="11906" w:h="16838"/>
      <w:pgMar w:top="567" w:right="707" w:bottom="851" w:left="1418" w:header="709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61" w:rsidRDefault="00A06061">
      <w:r>
        <w:separator/>
      </w:r>
    </w:p>
  </w:endnote>
  <w:endnote w:type="continuationSeparator" w:id="0">
    <w:p w:rsidR="00A06061" w:rsidRDefault="00A06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61" w:rsidRDefault="00A06061">
      <w:r>
        <w:separator/>
      </w:r>
    </w:p>
  </w:footnote>
  <w:footnote w:type="continuationSeparator" w:id="0">
    <w:p w:rsidR="00A06061" w:rsidRDefault="00A06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08F28C34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4C6AE3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F2E7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9EC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C5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0AFF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C095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5EE4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7BC54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2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625666"/>
    <w:multiLevelType w:val="hybridMultilevel"/>
    <w:tmpl w:val="9176FBDA"/>
    <w:lvl w:ilvl="0" w:tplc="FE024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E202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387D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6EF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AE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8C2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AD4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EC3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B696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6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">
    <w:nsid w:val="3B7A6A6C"/>
    <w:multiLevelType w:val="hybridMultilevel"/>
    <w:tmpl w:val="DD3867E8"/>
    <w:lvl w:ilvl="0" w:tplc="ABF453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29EF96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0F088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D9C51E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E8281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6025A0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4129CC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6844CE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BAA6F6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1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957816"/>
    <w:multiLevelType w:val="hybridMultilevel"/>
    <w:tmpl w:val="D088A982"/>
    <w:lvl w:ilvl="0" w:tplc="E9F4BBC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B5982BEE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AD06553E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7F58BC60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336AF4EA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D96A290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188E64E8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8A28BE62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507C1E80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52570E1B"/>
    <w:multiLevelType w:val="hybridMultilevel"/>
    <w:tmpl w:val="A3D82F72"/>
    <w:lvl w:ilvl="0" w:tplc="24CC30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0C5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4662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6B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E41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1C425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FE9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583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CC46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497C2A"/>
    <w:multiLevelType w:val="hybridMultilevel"/>
    <w:tmpl w:val="03901590"/>
    <w:lvl w:ilvl="0" w:tplc="212873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1D24F3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0CC72D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4475A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3C21A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D8C44B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F1E356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B62042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EF4FB8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8"/>
  </w:num>
  <w:num w:numId="5">
    <w:abstractNumId w:val="5"/>
  </w:num>
  <w:num w:numId="6">
    <w:abstractNumId w:val="5"/>
  </w:num>
  <w:num w:numId="7">
    <w:abstractNumId w:val="0"/>
  </w:num>
  <w:num w:numId="8">
    <w:abstractNumId w:val="6"/>
  </w:num>
  <w:num w:numId="9">
    <w:abstractNumId w:val="10"/>
  </w:num>
  <w:num w:numId="10">
    <w:abstractNumId w:val="1"/>
  </w:num>
  <w:num w:numId="11">
    <w:abstractNumId w:val="9"/>
  </w:num>
  <w:num w:numId="12">
    <w:abstractNumId w:val="3"/>
  </w:num>
  <w:num w:numId="13">
    <w:abstractNumId w:val="4"/>
  </w:num>
  <w:num w:numId="14">
    <w:abstractNumId w:val="11"/>
  </w:num>
  <w:num w:numId="15">
    <w:abstractNumId w:val="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7468"/>
    <w:rsid w:val="00017784"/>
    <w:rsid w:val="000205ED"/>
    <w:rsid w:val="00021919"/>
    <w:rsid w:val="00022B3E"/>
    <w:rsid w:val="00025F26"/>
    <w:rsid w:val="000333B6"/>
    <w:rsid w:val="00035AD8"/>
    <w:rsid w:val="00037927"/>
    <w:rsid w:val="000406E4"/>
    <w:rsid w:val="000435BF"/>
    <w:rsid w:val="000504AE"/>
    <w:rsid w:val="00051053"/>
    <w:rsid w:val="00052002"/>
    <w:rsid w:val="000572C7"/>
    <w:rsid w:val="00057FF7"/>
    <w:rsid w:val="0006085D"/>
    <w:rsid w:val="00064AC5"/>
    <w:rsid w:val="00064C2E"/>
    <w:rsid w:val="00064E66"/>
    <w:rsid w:val="00067371"/>
    <w:rsid w:val="00070303"/>
    <w:rsid w:val="000712B5"/>
    <w:rsid w:val="00073099"/>
    <w:rsid w:val="000749D3"/>
    <w:rsid w:val="00074CC2"/>
    <w:rsid w:val="00081A78"/>
    <w:rsid w:val="00085A3D"/>
    <w:rsid w:val="000904DF"/>
    <w:rsid w:val="00092840"/>
    <w:rsid w:val="00097484"/>
    <w:rsid w:val="000A04FF"/>
    <w:rsid w:val="000A3227"/>
    <w:rsid w:val="000A35A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6104"/>
    <w:rsid w:val="001464C1"/>
    <w:rsid w:val="0014710C"/>
    <w:rsid w:val="00147D83"/>
    <w:rsid w:val="00150BED"/>
    <w:rsid w:val="00151D95"/>
    <w:rsid w:val="00152AD6"/>
    <w:rsid w:val="0016236E"/>
    <w:rsid w:val="0016679F"/>
    <w:rsid w:val="00177B13"/>
    <w:rsid w:val="00180689"/>
    <w:rsid w:val="00181223"/>
    <w:rsid w:val="00192523"/>
    <w:rsid w:val="00192BF8"/>
    <w:rsid w:val="001A2DA8"/>
    <w:rsid w:val="001B2491"/>
    <w:rsid w:val="001B6A66"/>
    <w:rsid w:val="001B6B45"/>
    <w:rsid w:val="001B735A"/>
    <w:rsid w:val="001C0165"/>
    <w:rsid w:val="001C1240"/>
    <w:rsid w:val="001D1F92"/>
    <w:rsid w:val="001D2B3D"/>
    <w:rsid w:val="001D5AF3"/>
    <w:rsid w:val="001D6398"/>
    <w:rsid w:val="001E2464"/>
    <w:rsid w:val="001E3E7C"/>
    <w:rsid w:val="001E7C05"/>
    <w:rsid w:val="001F704F"/>
    <w:rsid w:val="00203B60"/>
    <w:rsid w:val="00204A92"/>
    <w:rsid w:val="002069C0"/>
    <w:rsid w:val="00220709"/>
    <w:rsid w:val="00223FF9"/>
    <w:rsid w:val="00225FEF"/>
    <w:rsid w:val="00232F9C"/>
    <w:rsid w:val="0023431D"/>
    <w:rsid w:val="0024398E"/>
    <w:rsid w:val="00244E31"/>
    <w:rsid w:val="00250550"/>
    <w:rsid w:val="0025101E"/>
    <w:rsid w:val="00251793"/>
    <w:rsid w:val="00255D07"/>
    <w:rsid w:val="00255F99"/>
    <w:rsid w:val="0026297E"/>
    <w:rsid w:val="00271430"/>
    <w:rsid w:val="002718B4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6301"/>
    <w:rsid w:val="002A6ACF"/>
    <w:rsid w:val="002B632C"/>
    <w:rsid w:val="002B7FE9"/>
    <w:rsid w:val="002C0C4D"/>
    <w:rsid w:val="002C3EFC"/>
    <w:rsid w:val="002C5367"/>
    <w:rsid w:val="002C5D99"/>
    <w:rsid w:val="002C794E"/>
    <w:rsid w:val="002C79F4"/>
    <w:rsid w:val="002D027C"/>
    <w:rsid w:val="002D034A"/>
    <w:rsid w:val="002D0C3A"/>
    <w:rsid w:val="002D272D"/>
    <w:rsid w:val="002D3A02"/>
    <w:rsid w:val="002D40F4"/>
    <w:rsid w:val="002F62A5"/>
    <w:rsid w:val="003002EF"/>
    <w:rsid w:val="00305008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28"/>
    <w:rsid w:val="003349DC"/>
    <w:rsid w:val="0033741E"/>
    <w:rsid w:val="00337B53"/>
    <w:rsid w:val="00344305"/>
    <w:rsid w:val="003461CD"/>
    <w:rsid w:val="00347122"/>
    <w:rsid w:val="003501DE"/>
    <w:rsid w:val="00355551"/>
    <w:rsid w:val="0036082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0275"/>
    <w:rsid w:val="003E0A6C"/>
    <w:rsid w:val="003E4F32"/>
    <w:rsid w:val="003E5767"/>
    <w:rsid w:val="003F15DB"/>
    <w:rsid w:val="003F5183"/>
    <w:rsid w:val="00413B11"/>
    <w:rsid w:val="00414D13"/>
    <w:rsid w:val="00416416"/>
    <w:rsid w:val="0041716A"/>
    <w:rsid w:val="00417C6B"/>
    <w:rsid w:val="004210DF"/>
    <w:rsid w:val="004244B9"/>
    <w:rsid w:val="00426B09"/>
    <w:rsid w:val="004354DB"/>
    <w:rsid w:val="004379A9"/>
    <w:rsid w:val="00441EFC"/>
    <w:rsid w:val="00442AE8"/>
    <w:rsid w:val="00443779"/>
    <w:rsid w:val="0044393A"/>
    <w:rsid w:val="00446848"/>
    <w:rsid w:val="00447BFF"/>
    <w:rsid w:val="00451DA2"/>
    <w:rsid w:val="00454449"/>
    <w:rsid w:val="0045720C"/>
    <w:rsid w:val="00464A59"/>
    <w:rsid w:val="00467E04"/>
    <w:rsid w:val="004768C8"/>
    <w:rsid w:val="00480323"/>
    <w:rsid w:val="00481E17"/>
    <w:rsid w:val="0048243A"/>
    <w:rsid w:val="00482C04"/>
    <w:rsid w:val="00483F5D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C2B83"/>
    <w:rsid w:val="004C3C3D"/>
    <w:rsid w:val="004C70AA"/>
    <w:rsid w:val="004C7328"/>
    <w:rsid w:val="004C73F4"/>
    <w:rsid w:val="004D13D8"/>
    <w:rsid w:val="004D4E60"/>
    <w:rsid w:val="004E1C7A"/>
    <w:rsid w:val="004E2585"/>
    <w:rsid w:val="004E2F31"/>
    <w:rsid w:val="004F08E1"/>
    <w:rsid w:val="004F2241"/>
    <w:rsid w:val="004F3836"/>
    <w:rsid w:val="004F5164"/>
    <w:rsid w:val="004F56CA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307CB"/>
    <w:rsid w:val="005312D0"/>
    <w:rsid w:val="00532C48"/>
    <w:rsid w:val="0053321A"/>
    <w:rsid w:val="005357F1"/>
    <w:rsid w:val="005411A3"/>
    <w:rsid w:val="0054135F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1A17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1479"/>
    <w:rsid w:val="00592EF3"/>
    <w:rsid w:val="0059360B"/>
    <w:rsid w:val="0059777A"/>
    <w:rsid w:val="005A07E6"/>
    <w:rsid w:val="005A0F30"/>
    <w:rsid w:val="005A5A1D"/>
    <w:rsid w:val="005A5E1C"/>
    <w:rsid w:val="005B12A4"/>
    <w:rsid w:val="005B1676"/>
    <w:rsid w:val="005B78C4"/>
    <w:rsid w:val="005C38F5"/>
    <w:rsid w:val="005C4E17"/>
    <w:rsid w:val="005D0883"/>
    <w:rsid w:val="005D10BB"/>
    <w:rsid w:val="005D2D88"/>
    <w:rsid w:val="005D462D"/>
    <w:rsid w:val="005D7237"/>
    <w:rsid w:val="005E0107"/>
    <w:rsid w:val="005E01FC"/>
    <w:rsid w:val="005E0B3F"/>
    <w:rsid w:val="005E1F49"/>
    <w:rsid w:val="005E67B6"/>
    <w:rsid w:val="005E74EB"/>
    <w:rsid w:val="005F2F5A"/>
    <w:rsid w:val="005F69EC"/>
    <w:rsid w:val="005F73DF"/>
    <w:rsid w:val="00605207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53A8E"/>
    <w:rsid w:val="006561A7"/>
    <w:rsid w:val="00656FF2"/>
    <w:rsid w:val="0065768B"/>
    <w:rsid w:val="00657DA4"/>
    <w:rsid w:val="006626D1"/>
    <w:rsid w:val="00664C82"/>
    <w:rsid w:val="00670F60"/>
    <w:rsid w:val="00671833"/>
    <w:rsid w:val="006748D9"/>
    <w:rsid w:val="00675274"/>
    <w:rsid w:val="00675592"/>
    <w:rsid w:val="006758C6"/>
    <w:rsid w:val="00675B01"/>
    <w:rsid w:val="00675F94"/>
    <w:rsid w:val="00676226"/>
    <w:rsid w:val="00676259"/>
    <w:rsid w:val="00676E8D"/>
    <w:rsid w:val="0068016F"/>
    <w:rsid w:val="00680F4A"/>
    <w:rsid w:val="00681788"/>
    <w:rsid w:val="00685439"/>
    <w:rsid w:val="00686594"/>
    <w:rsid w:val="00690E43"/>
    <w:rsid w:val="006923FA"/>
    <w:rsid w:val="00693C0A"/>
    <w:rsid w:val="00693E85"/>
    <w:rsid w:val="00693FE8"/>
    <w:rsid w:val="006A48A0"/>
    <w:rsid w:val="006A612C"/>
    <w:rsid w:val="006B01B4"/>
    <w:rsid w:val="006B09FF"/>
    <w:rsid w:val="006B2206"/>
    <w:rsid w:val="006B3278"/>
    <w:rsid w:val="006B4841"/>
    <w:rsid w:val="006B767C"/>
    <w:rsid w:val="006C0A67"/>
    <w:rsid w:val="006C3127"/>
    <w:rsid w:val="006C3EF9"/>
    <w:rsid w:val="006D4F7D"/>
    <w:rsid w:val="006D7830"/>
    <w:rsid w:val="006E0F26"/>
    <w:rsid w:val="006E16A5"/>
    <w:rsid w:val="006E24FB"/>
    <w:rsid w:val="006E4F38"/>
    <w:rsid w:val="006E552D"/>
    <w:rsid w:val="006F2DA0"/>
    <w:rsid w:val="006F373C"/>
    <w:rsid w:val="006F3E86"/>
    <w:rsid w:val="006F5E9D"/>
    <w:rsid w:val="007000A0"/>
    <w:rsid w:val="0070231A"/>
    <w:rsid w:val="00702844"/>
    <w:rsid w:val="007104BD"/>
    <w:rsid w:val="00715F6C"/>
    <w:rsid w:val="00716D0F"/>
    <w:rsid w:val="007217F8"/>
    <w:rsid w:val="007226B9"/>
    <w:rsid w:val="00726F7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2B94"/>
    <w:rsid w:val="007639E5"/>
    <w:rsid w:val="007666BA"/>
    <w:rsid w:val="00770793"/>
    <w:rsid w:val="00771D52"/>
    <w:rsid w:val="00772E1B"/>
    <w:rsid w:val="007807DA"/>
    <w:rsid w:val="00783286"/>
    <w:rsid w:val="00786843"/>
    <w:rsid w:val="0079495A"/>
    <w:rsid w:val="00794B6B"/>
    <w:rsid w:val="00794FBB"/>
    <w:rsid w:val="007969C0"/>
    <w:rsid w:val="00797ABB"/>
    <w:rsid w:val="007B10D9"/>
    <w:rsid w:val="007B1B64"/>
    <w:rsid w:val="007C09C5"/>
    <w:rsid w:val="007C7C5F"/>
    <w:rsid w:val="007D1C9C"/>
    <w:rsid w:val="007D1CEF"/>
    <w:rsid w:val="007D6AD4"/>
    <w:rsid w:val="007D75EB"/>
    <w:rsid w:val="007E1DE9"/>
    <w:rsid w:val="007F3C03"/>
    <w:rsid w:val="007F5583"/>
    <w:rsid w:val="00803D6D"/>
    <w:rsid w:val="008044FC"/>
    <w:rsid w:val="00805593"/>
    <w:rsid w:val="00812393"/>
    <w:rsid w:val="00813DFD"/>
    <w:rsid w:val="008238C5"/>
    <w:rsid w:val="00827307"/>
    <w:rsid w:val="00830FE9"/>
    <w:rsid w:val="008372A2"/>
    <w:rsid w:val="00847AF2"/>
    <w:rsid w:val="00854733"/>
    <w:rsid w:val="00854C12"/>
    <w:rsid w:val="00865020"/>
    <w:rsid w:val="00865129"/>
    <w:rsid w:val="00865A44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1EF"/>
    <w:rsid w:val="008B1C6F"/>
    <w:rsid w:val="008B30A6"/>
    <w:rsid w:val="008B4EC8"/>
    <w:rsid w:val="008B555C"/>
    <w:rsid w:val="008C2EE7"/>
    <w:rsid w:val="008C3860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213F1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4860"/>
    <w:rsid w:val="0095527A"/>
    <w:rsid w:val="00956AE0"/>
    <w:rsid w:val="00956E81"/>
    <w:rsid w:val="009634B6"/>
    <w:rsid w:val="0096545B"/>
    <w:rsid w:val="00965465"/>
    <w:rsid w:val="00966BB7"/>
    <w:rsid w:val="00972C09"/>
    <w:rsid w:val="0097683C"/>
    <w:rsid w:val="009779E1"/>
    <w:rsid w:val="0098262B"/>
    <w:rsid w:val="00994DA9"/>
    <w:rsid w:val="00996AB1"/>
    <w:rsid w:val="00996D1D"/>
    <w:rsid w:val="009A1E57"/>
    <w:rsid w:val="009B0FA9"/>
    <w:rsid w:val="009C3044"/>
    <w:rsid w:val="009D091F"/>
    <w:rsid w:val="009D3CA4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4AE1"/>
    <w:rsid w:val="009F6A9B"/>
    <w:rsid w:val="00A032B1"/>
    <w:rsid w:val="00A045BF"/>
    <w:rsid w:val="00A0585E"/>
    <w:rsid w:val="00A05E52"/>
    <w:rsid w:val="00A06061"/>
    <w:rsid w:val="00A06F31"/>
    <w:rsid w:val="00A075C1"/>
    <w:rsid w:val="00A10CF9"/>
    <w:rsid w:val="00A16219"/>
    <w:rsid w:val="00A17DA4"/>
    <w:rsid w:val="00A20AD2"/>
    <w:rsid w:val="00A21CD6"/>
    <w:rsid w:val="00A2288E"/>
    <w:rsid w:val="00A23498"/>
    <w:rsid w:val="00A23837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C36"/>
    <w:rsid w:val="00A70366"/>
    <w:rsid w:val="00A8015F"/>
    <w:rsid w:val="00A81B72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5540"/>
    <w:rsid w:val="00AF5F58"/>
    <w:rsid w:val="00AF614B"/>
    <w:rsid w:val="00B0236B"/>
    <w:rsid w:val="00B02425"/>
    <w:rsid w:val="00B03FE3"/>
    <w:rsid w:val="00B051DC"/>
    <w:rsid w:val="00B05415"/>
    <w:rsid w:val="00B20D7B"/>
    <w:rsid w:val="00B264C4"/>
    <w:rsid w:val="00B26531"/>
    <w:rsid w:val="00B27515"/>
    <w:rsid w:val="00B34CCC"/>
    <w:rsid w:val="00B34EEB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5914"/>
    <w:rsid w:val="00B66430"/>
    <w:rsid w:val="00B66B66"/>
    <w:rsid w:val="00B72A49"/>
    <w:rsid w:val="00B73688"/>
    <w:rsid w:val="00B80AA8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49"/>
    <w:rsid w:val="00BA21F4"/>
    <w:rsid w:val="00BA3134"/>
    <w:rsid w:val="00BA335C"/>
    <w:rsid w:val="00BA72EB"/>
    <w:rsid w:val="00BB205D"/>
    <w:rsid w:val="00BB2130"/>
    <w:rsid w:val="00BB40A9"/>
    <w:rsid w:val="00BB5336"/>
    <w:rsid w:val="00BB7C9A"/>
    <w:rsid w:val="00BC463C"/>
    <w:rsid w:val="00BC5612"/>
    <w:rsid w:val="00BC6708"/>
    <w:rsid w:val="00BD0B37"/>
    <w:rsid w:val="00BD1C5C"/>
    <w:rsid w:val="00BD3812"/>
    <w:rsid w:val="00BD3BF7"/>
    <w:rsid w:val="00BE0ED4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4B1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6553"/>
    <w:rsid w:val="00C56E66"/>
    <w:rsid w:val="00C6713A"/>
    <w:rsid w:val="00C701EB"/>
    <w:rsid w:val="00C70A27"/>
    <w:rsid w:val="00C72F7D"/>
    <w:rsid w:val="00C73C41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C213A"/>
    <w:rsid w:val="00CD1925"/>
    <w:rsid w:val="00CD2105"/>
    <w:rsid w:val="00CD21F0"/>
    <w:rsid w:val="00CD3E14"/>
    <w:rsid w:val="00CD5C1D"/>
    <w:rsid w:val="00CE066D"/>
    <w:rsid w:val="00CE1FB7"/>
    <w:rsid w:val="00CF0968"/>
    <w:rsid w:val="00CF67D9"/>
    <w:rsid w:val="00CF6E20"/>
    <w:rsid w:val="00CF7444"/>
    <w:rsid w:val="00D013E9"/>
    <w:rsid w:val="00D02851"/>
    <w:rsid w:val="00D02A03"/>
    <w:rsid w:val="00D052DF"/>
    <w:rsid w:val="00D0614B"/>
    <w:rsid w:val="00D079E9"/>
    <w:rsid w:val="00D07A5A"/>
    <w:rsid w:val="00D13510"/>
    <w:rsid w:val="00D2256B"/>
    <w:rsid w:val="00D32C6A"/>
    <w:rsid w:val="00D36699"/>
    <w:rsid w:val="00D378F2"/>
    <w:rsid w:val="00D4334E"/>
    <w:rsid w:val="00D44484"/>
    <w:rsid w:val="00D44BCB"/>
    <w:rsid w:val="00D46D06"/>
    <w:rsid w:val="00D505DC"/>
    <w:rsid w:val="00D51BA1"/>
    <w:rsid w:val="00D52AAF"/>
    <w:rsid w:val="00D54F36"/>
    <w:rsid w:val="00D5516D"/>
    <w:rsid w:val="00D5750F"/>
    <w:rsid w:val="00D60807"/>
    <w:rsid w:val="00D60F69"/>
    <w:rsid w:val="00D647A8"/>
    <w:rsid w:val="00D65C89"/>
    <w:rsid w:val="00D669BE"/>
    <w:rsid w:val="00D669CE"/>
    <w:rsid w:val="00D67894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120A3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7830"/>
    <w:rsid w:val="00E4796A"/>
    <w:rsid w:val="00E508D9"/>
    <w:rsid w:val="00E51006"/>
    <w:rsid w:val="00E5134A"/>
    <w:rsid w:val="00E56F88"/>
    <w:rsid w:val="00E572CA"/>
    <w:rsid w:val="00E600E0"/>
    <w:rsid w:val="00E6036B"/>
    <w:rsid w:val="00E6042C"/>
    <w:rsid w:val="00E61619"/>
    <w:rsid w:val="00E62A90"/>
    <w:rsid w:val="00E63D99"/>
    <w:rsid w:val="00E64CC7"/>
    <w:rsid w:val="00E65000"/>
    <w:rsid w:val="00E657CD"/>
    <w:rsid w:val="00E6607C"/>
    <w:rsid w:val="00E66B8C"/>
    <w:rsid w:val="00E7157F"/>
    <w:rsid w:val="00E73953"/>
    <w:rsid w:val="00E75709"/>
    <w:rsid w:val="00E879AB"/>
    <w:rsid w:val="00E90EA4"/>
    <w:rsid w:val="00E94E4F"/>
    <w:rsid w:val="00EA2965"/>
    <w:rsid w:val="00EA6DA1"/>
    <w:rsid w:val="00EB0CD4"/>
    <w:rsid w:val="00EB2869"/>
    <w:rsid w:val="00EB2B81"/>
    <w:rsid w:val="00EB600D"/>
    <w:rsid w:val="00EB62B8"/>
    <w:rsid w:val="00EB7416"/>
    <w:rsid w:val="00EC220D"/>
    <w:rsid w:val="00EC3E02"/>
    <w:rsid w:val="00EC441F"/>
    <w:rsid w:val="00EC5116"/>
    <w:rsid w:val="00EC5599"/>
    <w:rsid w:val="00EC5A40"/>
    <w:rsid w:val="00EC5EE7"/>
    <w:rsid w:val="00ED35D9"/>
    <w:rsid w:val="00ED5E0F"/>
    <w:rsid w:val="00ED6E83"/>
    <w:rsid w:val="00ED7D03"/>
    <w:rsid w:val="00EE1DCC"/>
    <w:rsid w:val="00EE319E"/>
    <w:rsid w:val="00EE47ED"/>
    <w:rsid w:val="00EE4F87"/>
    <w:rsid w:val="00EF1692"/>
    <w:rsid w:val="00EF4E7E"/>
    <w:rsid w:val="00F01098"/>
    <w:rsid w:val="00F02453"/>
    <w:rsid w:val="00F1025D"/>
    <w:rsid w:val="00F11769"/>
    <w:rsid w:val="00F14BB1"/>
    <w:rsid w:val="00F151DD"/>
    <w:rsid w:val="00F2215A"/>
    <w:rsid w:val="00F30BB6"/>
    <w:rsid w:val="00F3276D"/>
    <w:rsid w:val="00F339CC"/>
    <w:rsid w:val="00F40834"/>
    <w:rsid w:val="00F40E5D"/>
    <w:rsid w:val="00F4142A"/>
    <w:rsid w:val="00F44550"/>
    <w:rsid w:val="00F462C5"/>
    <w:rsid w:val="00F46D2D"/>
    <w:rsid w:val="00F540CC"/>
    <w:rsid w:val="00F549B4"/>
    <w:rsid w:val="00F5546D"/>
    <w:rsid w:val="00F57D88"/>
    <w:rsid w:val="00F57E93"/>
    <w:rsid w:val="00F61331"/>
    <w:rsid w:val="00F62447"/>
    <w:rsid w:val="00F66ABE"/>
    <w:rsid w:val="00F66EF3"/>
    <w:rsid w:val="00F67442"/>
    <w:rsid w:val="00F677BC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1B1C"/>
    <w:rsid w:val="00FB41F4"/>
    <w:rsid w:val="00FC45EA"/>
    <w:rsid w:val="00FD24FA"/>
    <w:rsid w:val="00FD398A"/>
    <w:rsid w:val="00FD5D9B"/>
    <w:rsid w:val="00FD6EEF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6F2DA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6F2DA0"/>
    <w:rPr>
      <w:sz w:val="24"/>
      <w:szCs w:val="24"/>
    </w:rPr>
  </w:style>
  <w:style w:type="paragraph" w:customStyle="1" w:styleId="31">
    <w:name w:val="Основной текст3"/>
    <w:basedOn w:val="a"/>
    <w:rsid w:val="00B26531"/>
    <w:pPr>
      <w:widowControl w:val="0"/>
      <w:shd w:val="clear" w:color="auto" w:fill="FFFFFF"/>
      <w:spacing w:before="240" w:line="307" w:lineRule="exact"/>
      <w:ind w:hanging="300"/>
      <w:jc w:val="both"/>
    </w:pPr>
    <w:rPr>
      <w:sz w:val="20"/>
      <w:szCs w:val="20"/>
    </w:rPr>
  </w:style>
  <w:style w:type="character" w:customStyle="1" w:styleId="8">
    <w:name w:val="Основной текст (8)_"/>
    <w:basedOn w:val="a0"/>
    <w:link w:val="80"/>
    <w:locked/>
    <w:rsid w:val="00B26531"/>
    <w:rPr>
      <w:rFonts w:ascii="Candara" w:eastAsia="Candara" w:hAnsi="Candara" w:cs="Candara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26531"/>
    <w:pPr>
      <w:widowControl w:val="0"/>
      <w:shd w:val="clear" w:color="auto" w:fill="FFFFFF"/>
      <w:spacing w:before="60" w:line="0" w:lineRule="atLeast"/>
      <w:jc w:val="both"/>
    </w:pPr>
    <w:rPr>
      <w:rFonts w:ascii="Candara" w:eastAsia="Candara" w:hAnsi="Candara" w:cs="Candara"/>
      <w:sz w:val="20"/>
      <w:szCs w:val="20"/>
    </w:rPr>
  </w:style>
  <w:style w:type="table" w:styleId="af6">
    <w:name w:val="Table Grid"/>
    <w:basedOn w:val="a1"/>
    <w:uiPriority w:val="59"/>
    <w:rsid w:val="00B26531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6F2DA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6F2DA0"/>
    <w:rPr>
      <w:sz w:val="24"/>
      <w:szCs w:val="24"/>
    </w:rPr>
  </w:style>
  <w:style w:type="paragraph" w:customStyle="1" w:styleId="31">
    <w:name w:val="Основной текст3"/>
    <w:basedOn w:val="a"/>
    <w:rsid w:val="00B26531"/>
    <w:pPr>
      <w:widowControl w:val="0"/>
      <w:shd w:val="clear" w:color="auto" w:fill="FFFFFF"/>
      <w:spacing w:before="240" w:line="307" w:lineRule="exact"/>
      <w:ind w:hanging="300"/>
      <w:jc w:val="both"/>
    </w:pPr>
    <w:rPr>
      <w:sz w:val="20"/>
      <w:szCs w:val="20"/>
    </w:rPr>
  </w:style>
  <w:style w:type="character" w:customStyle="1" w:styleId="8">
    <w:name w:val="Основной текст (8)_"/>
    <w:basedOn w:val="a0"/>
    <w:link w:val="80"/>
    <w:locked/>
    <w:rsid w:val="00B26531"/>
    <w:rPr>
      <w:rFonts w:ascii="Candara" w:eastAsia="Candara" w:hAnsi="Candara" w:cs="Candara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26531"/>
    <w:pPr>
      <w:widowControl w:val="0"/>
      <w:shd w:val="clear" w:color="auto" w:fill="FFFFFF"/>
      <w:spacing w:before="60" w:line="0" w:lineRule="atLeast"/>
      <w:jc w:val="both"/>
    </w:pPr>
    <w:rPr>
      <w:rFonts w:ascii="Candara" w:eastAsia="Candara" w:hAnsi="Candara" w:cs="Candara"/>
      <w:sz w:val="20"/>
      <w:szCs w:val="20"/>
    </w:rPr>
  </w:style>
  <w:style w:type="table" w:styleId="af6">
    <w:name w:val="Table Grid"/>
    <w:basedOn w:val="a1"/>
    <w:uiPriority w:val="59"/>
    <w:rsid w:val="00B26531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zakupk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04F0A-802D-46BB-89AB-81488E7D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1665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12681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2</cp:revision>
  <cp:lastPrinted>2019-04-04T08:34:00Z</cp:lastPrinted>
  <dcterms:created xsi:type="dcterms:W3CDTF">2021-07-19T14:29:00Z</dcterms:created>
  <dcterms:modified xsi:type="dcterms:W3CDTF">2021-07-19T14:29:00Z</dcterms:modified>
</cp:coreProperties>
</file>